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7F" w:rsidRDefault="008E437F" w:rsidP="0056795F">
      <w:pPr>
        <w:jc w:val="center"/>
      </w:pPr>
      <w:r>
        <w:rPr>
          <w:noProof/>
        </w:rPr>
        <w:drawing>
          <wp:inline distT="0" distB="0" distL="0" distR="0">
            <wp:extent cx="838200" cy="558800"/>
            <wp:effectExtent l="19050" t="0" r="0" b="0"/>
            <wp:docPr id="1" name="Picture 0" descr="CHLOGVA blue and gree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LOGVA blue and green copy.jpg"/>
                    <pic:cNvPicPr/>
                  </pic:nvPicPr>
                  <pic:blipFill>
                    <a:blip r:embed="rId6" cstate="print"/>
                    <a:stretch>
                      <a:fillRect/>
                    </a:stretch>
                  </pic:blipFill>
                  <pic:spPr>
                    <a:xfrm>
                      <a:off x="0" y="0"/>
                      <a:ext cx="838200" cy="558800"/>
                    </a:xfrm>
                    <a:prstGeom prst="rect">
                      <a:avLst/>
                    </a:prstGeom>
                  </pic:spPr>
                </pic:pic>
              </a:graphicData>
            </a:graphic>
          </wp:inline>
        </w:drawing>
      </w:r>
      <w:r w:rsidR="003B1B95">
        <w:rPr>
          <w:rFonts w:ascii="Engravers MT" w:hAnsi="Engravers MT"/>
          <w:sz w:val="32"/>
          <w:szCs w:val="32"/>
        </w:rPr>
        <w:t xml:space="preserve">                 </w:t>
      </w:r>
      <w:r w:rsidR="003B1B95" w:rsidRPr="003B1B95">
        <w:rPr>
          <w:rFonts w:ascii="Engravers MT" w:hAnsi="Engravers MT"/>
        </w:rPr>
        <w:t>How do you call 911?</w:t>
      </w:r>
      <w:r w:rsidR="0056795F">
        <w:rPr>
          <w:rFonts w:ascii="Engravers MT" w:hAnsi="Engravers MT"/>
          <w:sz w:val="32"/>
          <w:szCs w:val="32"/>
        </w:rPr>
        <w:t xml:space="preserve">                    </w:t>
      </w:r>
      <w:r w:rsidR="0056795F">
        <w:rPr>
          <w:noProof/>
        </w:rPr>
        <w:drawing>
          <wp:inline distT="0" distB="0" distL="0" distR="0">
            <wp:extent cx="600837" cy="625873"/>
            <wp:effectExtent l="19050" t="0" r="8763" b="0"/>
            <wp:docPr id="4" name="Picture 2" descr="DHR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RM logo.jpg"/>
                    <pic:cNvPicPr/>
                  </pic:nvPicPr>
                  <pic:blipFill>
                    <a:blip r:embed="rId7" cstate="print"/>
                    <a:stretch>
                      <a:fillRect/>
                    </a:stretch>
                  </pic:blipFill>
                  <pic:spPr>
                    <a:xfrm>
                      <a:off x="0" y="0"/>
                      <a:ext cx="601882" cy="626961"/>
                    </a:xfrm>
                    <a:prstGeom prst="rect">
                      <a:avLst/>
                    </a:prstGeom>
                  </pic:spPr>
                </pic:pic>
              </a:graphicData>
            </a:graphic>
          </wp:inline>
        </w:drawing>
      </w:r>
    </w:p>
    <w:p w:rsidR="005E5105" w:rsidRPr="00660887" w:rsidRDefault="00B876C8" w:rsidP="00660887">
      <w:pPr>
        <w:shd w:val="clear" w:color="auto" w:fill="FFFFFF"/>
        <w:spacing w:before="100" w:beforeAutospacing="1" w:after="60" w:line="240" w:lineRule="auto"/>
        <w:ind w:left="0" w:right="0"/>
        <w:rPr>
          <w:rFonts w:ascii="Verdana" w:eastAsia="Times New Roman" w:hAnsi="Verdana" w:cs="Times New Roman"/>
          <w:color w:val="000000" w:themeColor="text1"/>
          <w:sz w:val="20"/>
          <w:szCs w:val="20"/>
        </w:rPr>
      </w:pPr>
      <w:r w:rsidRPr="005E5105">
        <w:rPr>
          <w:rFonts w:ascii="Verdana" w:eastAsia="Times New Roman" w:hAnsi="Verdana" w:cs="Times New Roman"/>
          <w:color w:val="000000" w:themeColor="text1"/>
          <w:sz w:val="20"/>
          <w:szCs w:val="20"/>
        </w:rPr>
        <w:t xml:space="preserve">Do you know how to call 911? Sounds like a simple question, but in state agencies we have different ways of accessing emergency services.  Is it 9-911 (outside line)? Do you need to call your local security office first and let them call 911? </w:t>
      </w:r>
      <w:r w:rsidR="00957684" w:rsidRPr="005E5105">
        <w:rPr>
          <w:rFonts w:ascii="Verdana" w:eastAsia="Times New Roman" w:hAnsi="Verdana" w:cs="Times New Roman"/>
          <w:color w:val="000000" w:themeColor="text1"/>
          <w:sz w:val="20"/>
          <w:szCs w:val="20"/>
        </w:rPr>
        <w:t xml:space="preserve">In an emergency, seconds matter, so being knowledgeable and prepared can make all the difference. </w:t>
      </w:r>
      <w:r w:rsidRPr="005E5105">
        <w:rPr>
          <w:rFonts w:ascii="Verdana" w:eastAsia="Times New Roman" w:hAnsi="Verdana" w:cs="Times New Roman"/>
          <w:color w:val="000000" w:themeColor="text1"/>
          <w:sz w:val="20"/>
          <w:szCs w:val="20"/>
        </w:rPr>
        <w:t xml:space="preserve"> </w:t>
      </w:r>
      <w:r w:rsidR="00957684" w:rsidRPr="005E5105">
        <w:rPr>
          <w:rFonts w:ascii="Verdana" w:eastAsia="Times New Roman" w:hAnsi="Verdana" w:cs="Times New Roman"/>
          <w:color w:val="000000" w:themeColor="text1"/>
          <w:sz w:val="20"/>
          <w:szCs w:val="20"/>
        </w:rPr>
        <w:t>Knowing how to call and what to expect when you phone 9-1-1 can help reduce fear and feelings of helplessness in an emergency.</w:t>
      </w:r>
      <w:r w:rsidR="00660887">
        <w:rPr>
          <w:rFonts w:ascii="Verdana" w:eastAsia="Times New Roman" w:hAnsi="Verdana" w:cs="Times New Roman"/>
          <w:color w:val="000000" w:themeColor="text1"/>
          <w:sz w:val="20"/>
          <w:szCs w:val="20"/>
        </w:rPr>
        <w:t xml:space="preserve"> </w:t>
      </w:r>
      <w:r w:rsidR="009310D5">
        <w:rPr>
          <w:rFonts w:ascii="Verdana" w:eastAsia="Times New Roman" w:hAnsi="Verdana" w:cs="Times New Roman"/>
          <w:color w:val="000000" w:themeColor="text1"/>
          <w:sz w:val="20"/>
          <w:szCs w:val="20"/>
        </w:rPr>
        <w:t xml:space="preserve">If you do not know- ask your agency safety office- every office has one! Remember: </w:t>
      </w:r>
      <w:r w:rsidR="00660887">
        <w:rPr>
          <w:rFonts w:ascii="Verdana" w:eastAsia="Times New Roman" w:hAnsi="Verdana" w:cs="Times New Roman"/>
          <w:color w:val="000000"/>
          <w:sz w:val="20"/>
          <w:szCs w:val="20"/>
        </w:rPr>
        <w:t>An emergency is not the ideal time to</w:t>
      </w:r>
      <w:r w:rsidR="00660887">
        <w:rPr>
          <w:rFonts w:ascii="Verdana" w:eastAsia="Times New Roman" w:hAnsi="Verdana" w:cs="Times New Roman"/>
          <w:color w:val="000000" w:themeColor="text1"/>
          <w:sz w:val="20"/>
          <w:szCs w:val="20"/>
        </w:rPr>
        <w:t xml:space="preserve"> learn</w:t>
      </w:r>
      <w:r w:rsidR="005E5105" w:rsidRPr="00660887">
        <w:rPr>
          <w:rFonts w:ascii="Verdana" w:eastAsia="Times New Roman" w:hAnsi="Verdana" w:cs="Times New Roman"/>
          <w:color w:val="000000"/>
          <w:sz w:val="20"/>
          <w:szCs w:val="20"/>
        </w:rPr>
        <w:t xml:space="preserve"> how to reach 911 from your workplace</w:t>
      </w:r>
      <w:r w:rsidR="00660887">
        <w:rPr>
          <w:rFonts w:ascii="Verdana" w:eastAsia="Times New Roman" w:hAnsi="Verdana" w:cs="Times New Roman"/>
          <w:color w:val="000000"/>
          <w:sz w:val="20"/>
          <w:szCs w:val="20"/>
        </w:rPr>
        <w:t xml:space="preserve">. </w:t>
      </w:r>
    </w:p>
    <w:p w:rsidR="00957684" w:rsidRPr="00CE5D14" w:rsidRDefault="00957684" w:rsidP="00957684">
      <w:pPr>
        <w:shd w:val="clear" w:color="auto" w:fill="FFFFFF"/>
        <w:spacing w:before="161" w:after="96" w:line="240" w:lineRule="auto"/>
        <w:ind w:left="0" w:right="0"/>
        <w:outlineLvl w:val="3"/>
        <w:rPr>
          <w:rFonts w:ascii="Verdana" w:eastAsia="Times New Roman" w:hAnsi="Verdana" w:cs="Times New Roman"/>
          <w:color w:val="000000"/>
          <w:sz w:val="24"/>
          <w:szCs w:val="24"/>
          <w:u w:val="single"/>
        </w:rPr>
      </w:pPr>
      <w:r w:rsidRPr="00CE5D14">
        <w:rPr>
          <w:rFonts w:ascii="Verdana" w:eastAsia="Times New Roman" w:hAnsi="Verdana" w:cs="Times New Roman"/>
          <w:color w:val="000000"/>
          <w:sz w:val="24"/>
          <w:szCs w:val="24"/>
          <w:u w:val="single"/>
        </w:rPr>
        <w:t>9-1-1 is for emergency use only</w:t>
      </w:r>
    </w:p>
    <w:p w:rsidR="00957684" w:rsidRPr="00736121" w:rsidRDefault="00957684" w:rsidP="00957684">
      <w:pPr>
        <w:numPr>
          <w:ilvl w:val="0"/>
          <w:numId w:val="18"/>
        </w:numPr>
        <w:shd w:val="clear" w:color="auto" w:fill="FFFFFF"/>
        <w:spacing w:before="100" w:beforeAutospacing="1" w:after="60" w:line="240" w:lineRule="auto"/>
        <w:ind w:left="360" w:right="0"/>
        <w:rPr>
          <w:rFonts w:ascii="Verdana" w:eastAsia="Times New Roman" w:hAnsi="Verdana" w:cs="Times New Roman"/>
          <w:color w:val="000000" w:themeColor="text1"/>
          <w:sz w:val="18"/>
          <w:szCs w:val="18"/>
        </w:rPr>
      </w:pPr>
      <w:r w:rsidRPr="00736121">
        <w:rPr>
          <w:rFonts w:ascii="Verdana" w:eastAsia="Times New Roman" w:hAnsi="Verdana" w:cs="Times New Roman"/>
          <w:b/>
          <w:color w:val="000000" w:themeColor="text1"/>
          <w:sz w:val="18"/>
          <w:szCs w:val="18"/>
        </w:rPr>
        <w:t>Call 9-1-1 for emergencies only.</w:t>
      </w:r>
      <w:r w:rsidRPr="00736121">
        <w:rPr>
          <w:rFonts w:ascii="Verdana" w:eastAsia="Times New Roman" w:hAnsi="Verdana" w:cs="Times New Roman"/>
          <w:color w:val="000000" w:themeColor="text1"/>
          <w:sz w:val="18"/>
          <w:szCs w:val="18"/>
        </w:rPr>
        <w:t xml:space="preserve"> It is appropriate to call 9-1-1 when you need to save a life, stop a crime or report a fire.</w:t>
      </w:r>
    </w:p>
    <w:p w:rsidR="00B4712D" w:rsidRPr="00CE5D14" w:rsidRDefault="00B4712D" w:rsidP="00B4712D">
      <w:pPr>
        <w:shd w:val="clear" w:color="auto" w:fill="FFFFFF"/>
        <w:spacing w:before="161" w:after="96" w:line="240" w:lineRule="auto"/>
        <w:ind w:left="0" w:right="0"/>
        <w:outlineLvl w:val="3"/>
        <w:rPr>
          <w:rFonts w:ascii="Verdana" w:eastAsia="Times New Roman" w:hAnsi="Verdana" w:cs="Times New Roman"/>
          <w:color w:val="000000"/>
          <w:sz w:val="24"/>
          <w:szCs w:val="24"/>
          <w:u w:val="single"/>
        </w:rPr>
      </w:pPr>
      <w:r w:rsidRPr="00CE5D14">
        <w:rPr>
          <w:rFonts w:ascii="Verdana" w:eastAsia="Times New Roman" w:hAnsi="Verdana" w:cs="Times New Roman"/>
          <w:color w:val="000000"/>
          <w:sz w:val="24"/>
          <w:szCs w:val="24"/>
          <w:u w:val="single"/>
        </w:rPr>
        <w:t>Be</w:t>
      </w:r>
      <w:r w:rsidR="00957684" w:rsidRPr="00CE5D14">
        <w:rPr>
          <w:rFonts w:ascii="Verdana" w:eastAsia="Times New Roman" w:hAnsi="Verdana" w:cs="Times New Roman"/>
          <w:color w:val="000000"/>
          <w:sz w:val="24"/>
          <w:szCs w:val="24"/>
          <w:u w:val="single"/>
        </w:rPr>
        <w:t xml:space="preserve"> 9-1-1 Ready </w:t>
      </w:r>
    </w:p>
    <w:p w:rsidR="00B6789E" w:rsidRPr="00B6789E" w:rsidRDefault="00B4712D" w:rsidP="00B4712D">
      <w:pPr>
        <w:numPr>
          <w:ilvl w:val="0"/>
          <w:numId w:val="15"/>
        </w:numPr>
        <w:shd w:val="clear" w:color="auto" w:fill="FFFFFF"/>
        <w:spacing w:before="100" w:beforeAutospacing="1" w:after="60" w:line="240" w:lineRule="auto"/>
        <w:ind w:left="360" w:right="0"/>
        <w:rPr>
          <w:rFonts w:ascii="Verdana" w:eastAsia="Times New Roman" w:hAnsi="Verdana" w:cs="Times New Roman"/>
          <w:color w:val="000000" w:themeColor="text1"/>
          <w:sz w:val="18"/>
          <w:szCs w:val="18"/>
        </w:rPr>
      </w:pPr>
      <w:r w:rsidRPr="00736121">
        <w:rPr>
          <w:rFonts w:ascii="Verdana" w:eastAsia="Times New Roman" w:hAnsi="Verdana" w:cs="Times New Roman"/>
          <w:b/>
          <w:bCs/>
          <w:color w:val="000000" w:themeColor="text1"/>
          <w:sz w:val="18"/>
          <w:szCs w:val="18"/>
        </w:rPr>
        <w:t xml:space="preserve">Know </w:t>
      </w:r>
      <w:r w:rsidR="00B6789E">
        <w:rPr>
          <w:rFonts w:ascii="Verdana" w:eastAsia="Times New Roman" w:hAnsi="Verdana" w:cs="Times New Roman"/>
          <w:b/>
          <w:bCs/>
          <w:color w:val="000000" w:themeColor="text1"/>
          <w:sz w:val="18"/>
          <w:szCs w:val="18"/>
        </w:rPr>
        <w:t xml:space="preserve">How to call 911 from your location: </w:t>
      </w:r>
      <w:r w:rsidR="00B6789E">
        <w:rPr>
          <w:rFonts w:ascii="Verdana" w:eastAsia="Times New Roman" w:hAnsi="Verdana" w:cs="Times New Roman"/>
          <w:bCs/>
          <w:color w:val="000000" w:themeColor="text1"/>
          <w:sz w:val="18"/>
          <w:szCs w:val="18"/>
        </w:rPr>
        <w:t xml:space="preserve">Do </w:t>
      </w:r>
      <w:r w:rsidR="00B6789E" w:rsidRPr="00B6789E">
        <w:rPr>
          <w:rFonts w:ascii="Verdana" w:eastAsia="Times New Roman" w:hAnsi="Verdana" w:cs="Times New Roman"/>
          <w:bCs/>
          <w:color w:val="000000" w:themeColor="text1"/>
          <w:sz w:val="18"/>
          <w:szCs w:val="18"/>
        </w:rPr>
        <w:t>you need to dial 9 for an outside line?</w:t>
      </w:r>
    </w:p>
    <w:p w:rsidR="00B4712D" w:rsidRPr="00736121" w:rsidRDefault="00B4712D" w:rsidP="00B4712D">
      <w:pPr>
        <w:numPr>
          <w:ilvl w:val="0"/>
          <w:numId w:val="15"/>
        </w:numPr>
        <w:shd w:val="clear" w:color="auto" w:fill="FFFFFF"/>
        <w:spacing w:before="100" w:beforeAutospacing="1" w:after="60" w:line="240" w:lineRule="auto"/>
        <w:ind w:left="360" w:right="0"/>
        <w:rPr>
          <w:rFonts w:ascii="Verdana" w:eastAsia="Times New Roman" w:hAnsi="Verdana" w:cs="Times New Roman"/>
          <w:color w:val="000000" w:themeColor="text1"/>
          <w:sz w:val="18"/>
          <w:szCs w:val="18"/>
        </w:rPr>
      </w:pPr>
      <w:r w:rsidRPr="00736121">
        <w:rPr>
          <w:rFonts w:ascii="Verdana" w:eastAsia="Times New Roman" w:hAnsi="Verdana" w:cs="Times New Roman"/>
          <w:b/>
          <w:bCs/>
          <w:color w:val="000000" w:themeColor="text1"/>
          <w:sz w:val="18"/>
          <w:szCs w:val="18"/>
        </w:rPr>
        <w:t>Where You Are:</w:t>
      </w:r>
      <w:r w:rsidRPr="00736121">
        <w:rPr>
          <w:rFonts w:ascii="Verdana" w:eastAsia="Times New Roman" w:hAnsi="Verdana" w:cs="Times New Roman"/>
          <w:color w:val="000000" w:themeColor="text1"/>
          <w:sz w:val="18"/>
          <w:szCs w:val="18"/>
        </w:rPr>
        <w:t xml:space="preserve"> Where are you right now?  Could you tell 9</w:t>
      </w:r>
      <w:r w:rsidR="00736121">
        <w:rPr>
          <w:rFonts w:ascii="Verdana" w:eastAsia="Times New Roman" w:hAnsi="Verdana" w:cs="Times New Roman"/>
          <w:color w:val="000000" w:themeColor="text1"/>
          <w:sz w:val="18"/>
          <w:szCs w:val="18"/>
        </w:rPr>
        <w:t>-1-1 exactly where to find you?</w:t>
      </w:r>
    </w:p>
    <w:p w:rsidR="00B4712D" w:rsidRPr="00736121" w:rsidRDefault="00B4712D" w:rsidP="00B4712D">
      <w:pPr>
        <w:numPr>
          <w:ilvl w:val="0"/>
          <w:numId w:val="15"/>
        </w:numPr>
        <w:shd w:val="clear" w:color="auto" w:fill="FFFFFF"/>
        <w:spacing w:before="100" w:beforeAutospacing="1" w:after="60" w:line="240" w:lineRule="auto"/>
        <w:ind w:left="360" w:right="0"/>
        <w:rPr>
          <w:rFonts w:ascii="Verdana" w:eastAsia="Times New Roman" w:hAnsi="Verdana" w:cs="Times New Roman"/>
          <w:color w:val="000000" w:themeColor="text1"/>
          <w:sz w:val="18"/>
          <w:szCs w:val="18"/>
        </w:rPr>
      </w:pPr>
      <w:r w:rsidRPr="00736121">
        <w:rPr>
          <w:rFonts w:ascii="Verdana" w:eastAsia="Times New Roman" w:hAnsi="Verdana" w:cs="Times New Roman"/>
          <w:b/>
          <w:bCs/>
          <w:color w:val="000000" w:themeColor="text1"/>
          <w:sz w:val="18"/>
          <w:szCs w:val="18"/>
        </w:rPr>
        <w:t>Don’t Text to 9-1-1:</w:t>
      </w:r>
      <w:r w:rsidRPr="00736121">
        <w:rPr>
          <w:rFonts w:ascii="Verdana" w:eastAsia="Times New Roman" w:hAnsi="Verdana" w:cs="Times New Roman"/>
          <w:color w:val="000000" w:themeColor="text1"/>
          <w:sz w:val="18"/>
          <w:szCs w:val="18"/>
        </w:rPr>
        <w:t xml:space="preserve">  Your local 9-1-1 may not be able to accept text messages, photos and video.  A voice call continues to be the best way to reach 9-1-1.</w:t>
      </w:r>
    </w:p>
    <w:p w:rsidR="00B4712D" w:rsidRPr="00736121" w:rsidRDefault="00B4712D" w:rsidP="00B4712D">
      <w:pPr>
        <w:numPr>
          <w:ilvl w:val="0"/>
          <w:numId w:val="15"/>
        </w:numPr>
        <w:shd w:val="clear" w:color="auto" w:fill="FFFFFF"/>
        <w:spacing w:before="100" w:beforeAutospacing="1" w:after="60" w:line="240" w:lineRule="auto"/>
        <w:ind w:left="360" w:right="0"/>
        <w:rPr>
          <w:rFonts w:ascii="Verdana" w:eastAsia="Times New Roman" w:hAnsi="Verdana" w:cs="Times New Roman"/>
          <w:color w:val="000000" w:themeColor="text1"/>
          <w:sz w:val="18"/>
          <w:szCs w:val="18"/>
        </w:rPr>
      </w:pPr>
      <w:r w:rsidRPr="00736121">
        <w:rPr>
          <w:rFonts w:ascii="Verdana" w:eastAsia="Times New Roman" w:hAnsi="Verdana" w:cs="Times New Roman"/>
          <w:b/>
          <w:bCs/>
          <w:color w:val="000000" w:themeColor="text1"/>
          <w:sz w:val="18"/>
          <w:szCs w:val="18"/>
        </w:rPr>
        <w:t>Use a Landline:</w:t>
      </w:r>
      <w:r w:rsidRPr="00736121">
        <w:rPr>
          <w:rFonts w:ascii="Verdana" w:eastAsia="Times New Roman" w:hAnsi="Verdana" w:cs="Times New Roman"/>
          <w:color w:val="000000" w:themeColor="text1"/>
          <w:sz w:val="18"/>
          <w:szCs w:val="18"/>
        </w:rPr>
        <w:t xml:space="preserve">  Whenever possible, use a landline to call 9-1-1.   Cell phone calls aren’t always routed to the closest call center and it takes time to transfer your call to the call center.</w:t>
      </w:r>
    </w:p>
    <w:p w:rsidR="00B4712D" w:rsidRPr="00736121" w:rsidRDefault="00B4712D" w:rsidP="00B4712D">
      <w:pPr>
        <w:numPr>
          <w:ilvl w:val="0"/>
          <w:numId w:val="15"/>
        </w:numPr>
        <w:shd w:val="clear" w:color="auto" w:fill="FFFFFF"/>
        <w:spacing w:before="100" w:beforeAutospacing="1" w:after="60" w:line="240" w:lineRule="auto"/>
        <w:ind w:left="360" w:right="0"/>
        <w:rPr>
          <w:rFonts w:ascii="Verdana" w:eastAsia="Times New Roman" w:hAnsi="Verdana" w:cs="Times New Roman"/>
          <w:color w:val="000000" w:themeColor="text1"/>
          <w:sz w:val="18"/>
          <w:szCs w:val="18"/>
        </w:rPr>
      </w:pPr>
      <w:r w:rsidRPr="00736121">
        <w:rPr>
          <w:rFonts w:ascii="Verdana" w:eastAsia="Times New Roman" w:hAnsi="Verdana" w:cs="Times New Roman"/>
          <w:b/>
          <w:bCs/>
          <w:color w:val="000000" w:themeColor="text1"/>
          <w:sz w:val="18"/>
          <w:szCs w:val="18"/>
        </w:rPr>
        <w:t xml:space="preserve">Stay Calm &amp; Ready to </w:t>
      </w:r>
      <w:proofErr w:type="gramStart"/>
      <w:r w:rsidRPr="00736121">
        <w:rPr>
          <w:rFonts w:ascii="Verdana" w:eastAsia="Times New Roman" w:hAnsi="Verdana" w:cs="Times New Roman"/>
          <w:b/>
          <w:bCs/>
          <w:color w:val="000000" w:themeColor="text1"/>
          <w:sz w:val="18"/>
          <w:szCs w:val="18"/>
        </w:rPr>
        <w:t>Listen</w:t>
      </w:r>
      <w:proofErr w:type="gramEnd"/>
      <w:r w:rsidRPr="00736121">
        <w:rPr>
          <w:rFonts w:ascii="Verdana" w:eastAsia="Times New Roman" w:hAnsi="Verdana" w:cs="Times New Roman"/>
          <w:b/>
          <w:bCs/>
          <w:color w:val="000000" w:themeColor="text1"/>
          <w:sz w:val="18"/>
          <w:szCs w:val="18"/>
        </w:rPr>
        <w:t>:</w:t>
      </w:r>
      <w:r w:rsidRPr="00736121">
        <w:rPr>
          <w:rFonts w:ascii="Verdana" w:eastAsia="Times New Roman" w:hAnsi="Verdana" w:cs="Times New Roman"/>
          <w:color w:val="000000" w:themeColor="text1"/>
          <w:sz w:val="18"/>
          <w:szCs w:val="18"/>
        </w:rPr>
        <w:t xml:space="preserve">  9-1-1 is here to help you through until help arrives.  Be ready to listen and follow directions.</w:t>
      </w:r>
    </w:p>
    <w:p w:rsidR="00B4712D" w:rsidRPr="00CE5D14" w:rsidRDefault="00B4712D" w:rsidP="00B4712D">
      <w:pPr>
        <w:shd w:val="clear" w:color="auto" w:fill="FFFFFF"/>
        <w:spacing w:before="161" w:after="96" w:line="240" w:lineRule="auto"/>
        <w:ind w:left="0" w:right="0"/>
        <w:outlineLvl w:val="3"/>
        <w:rPr>
          <w:rFonts w:ascii="Verdana" w:eastAsia="Times New Roman" w:hAnsi="Verdana" w:cs="Times New Roman"/>
          <w:color w:val="000000"/>
          <w:sz w:val="24"/>
          <w:szCs w:val="24"/>
          <w:u w:val="single"/>
        </w:rPr>
      </w:pPr>
      <w:r w:rsidRPr="00CE5D14">
        <w:rPr>
          <w:rFonts w:ascii="Verdana" w:eastAsia="Times New Roman" w:hAnsi="Verdana" w:cs="Times New Roman"/>
          <w:color w:val="000000"/>
          <w:sz w:val="24"/>
          <w:szCs w:val="24"/>
          <w:u w:val="single"/>
        </w:rPr>
        <w:t>Remain calm, be prepared</w:t>
      </w:r>
    </w:p>
    <w:p w:rsidR="00B4712D" w:rsidRPr="008E3F24" w:rsidRDefault="00B4712D" w:rsidP="00B4712D">
      <w:pPr>
        <w:spacing w:before="100" w:beforeAutospacing="1" w:after="100" w:afterAutospacing="1" w:line="204" w:lineRule="atLeast"/>
        <w:ind w:left="0" w:right="0"/>
        <w:rPr>
          <w:rFonts w:ascii="Verdana" w:eastAsia="Times New Roman" w:hAnsi="Verdana" w:cs="Arial"/>
          <w:b/>
          <w:color w:val="000000" w:themeColor="text1"/>
          <w:sz w:val="18"/>
          <w:szCs w:val="18"/>
        </w:rPr>
      </w:pPr>
      <w:r w:rsidRPr="008E3F24">
        <w:rPr>
          <w:rFonts w:ascii="Verdana" w:eastAsia="Times New Roman" w:hAnsi="Verdana" w:cs="Arial"/>
          <w:b/>
          <w:color w:val="000000" w:themeColor="text1"/>
          <w:sz w:val="18"/>
          <w:szCs w:val="18"/>
        </w:rPr>
        <w:t>When you call 911, be prepared to answer questions, which may include:</w:t>
      </w:r>
    </w:p>
    <w:p w:rsidR="00B4712D" w:rsidRPr="00B6789E" w:rsidRDefault="00B4712D" w:rsidP="00B6789E">
      <w:pPr>
        <w:pStyle w:val="ListParagraph"/>
        <w:numPr>
          <w:ilvl w:val="0"/>
          <w:numId w:val="22"/>
        </w:numPr>
        <w:spacing w:before="100" w:beforeAutospacing="1" w:after="100" w:afterAutospacing="1" w:line="240" w:lineRule="auto"/>
        <w:ind w:right="0"/>
        <w:rPr>
          <w:rFonts w:ascii="Verdana" w:eastAsia="Times New Roman" w:hAnsi="Verdana" w:cs="Arial"/>
          <w:color w:val="000000" w:themeColor="text1"/>
          <w:sz w:val="18"/>
          <w:szCs w:val="18"/>
        </w:rPr>
      </w:pPr>
      <w:r w:rsidRPr="00B6789E">
        <w:rPr>
          <w:rFonts w:ascii="Verdana" w:eastAsia="Times New Roman" w:hAnsi="Verdana" w:cs="Arial"/>
          <w:color w:val="000000" w:themeColor="text1"/>
          <w:sz w:val="18"/>
          <w:szCs w:val="18"/>
        </w:rPr>
        <w:t>The location of the emergency, including the street address</w:t>
      </w:r>
      <w:r w:rsidR="007A2162" w:rsidRPr="00B6789E">
        <w:rPr>
          <w:rFonts w:ascii="Verdana" w:eastAsia="Times New Roman" w:hAnsi="Verdana" w:cs="Arial"/>
          <w:color w:val="000000" w:themeColor="text1"/>
          <w:sz w:val="18"/>
          <w:szCs w:val="18"/>
        </w:rPr>
        <w:t>.</w:t>
      </w:r>
    </w:p>
    <w:p w:rsidR="00B4712D" w:rsidRPr="00B6789E" w:rsidRDefault="00B4712D" w:rsidP="00B6789E">
      <w:pPr>
        <w:pStyle w:val="ListParagraph"/>
        <w:numPr>
          <w:ilvl w:val="0"/>
          <w:numId w:val="22"/>
        </w:numPr>
        <w:spacing w:before="100" w:beforeAutospacing="1" w:after="100" w:afterAutospacing="1" w:line="240" w:lineRule="auto"/>
        <w:ind w:right="0"/>
        <w:rPr>
          <w:rFonts w:ascii="Verdana" w:eastAsia="Times New Roman" w:hAnsi="Verdana" w:cs="Arial"/>
          <w:color w:val="000000" w:themeColor="text1"/>
          <w:sz w:val="18"/>
          <w:szCs w:val="18"/>
        </w:rPr>
      </w:pPr>
      <w:r w:rsidRPr="00B6789E">
        <w:rPr>
          <w:rFonts w:ascii="Verdana" w:eastAsia="Times New Roman" w:hAnsi="Verdana" w:cs="Arial"/>
          <w:color w:val="000000" w:themeColor="text1"/>
          <w:sz w:val="18"/>
          <w:szCs w:val="18"/>
        </w:rPr>
        <w:t xml:space="preserve">The phone number </w:t>
      </w:r>
      <w:r w:rsidR="007A2162" w:rsidRPr="00B6789E">
        <w:rPr>
          <w:rFonts w:ascii="Verdana" w:eastAsia="Times New Roman" w:hAnsi="Verdana" w:cs="Arial"/>
          <w:color w:val="000000" w:themeColor="text1"/>
          <w:sz w:val="18"/>
          <w:szCs w:val="18"/>
        </w:rPr>
        <w:t xml:space="preserve">from which you are calling. </w:t>
      </w:r>
    </w:p>
    <w:p w:rsidR="00B4712D" w:rsidRPr="00B6789E" w:rsidRDefault="00B4712D" w:rsidP="00B6789E">
      <w:pPr>
        <w:pStyle w:val="ListParagraph"/>
        <w:numPr>
          <w:ilvl w:val="0"/>
          <w:numId w:val="22"/>
        </w:numPr>
        <w:spacing w:before="100" w:beforeAutospacing="1" w:after="100" w:afterAutospacing="1" w:line="240" w:lineRule="auto"/>
        <w:ind w:right="0"/>
        <w:rPr>
          <w:rFonts w:ascii="Verdana" w:eastAsia="Times New Roman" w:hAnsi="Verdana" w:cs="Arial"/>
          <w:color w:val="000000" w:themeColor="text1"/>
          <w:sz w:val="18"/>
          <w:szCs w:val="18"/>
        </w:rPr>
      </w:pPr>
      <w:r w:rsidRPr="00B6789E">
        <w:rPr>
          <w:rFonts w:ascii="Verdana" w:eastAsia="Times New Roman" w:hAnsi="Verdana" w:cs="Arial"/>
          <w:color w:val="000000" w:themeColor="text1"/>
          <w:sz w:val="18"/>
          <w:szCs w:val="18"/>
        </w:rPr>
        <w:t>The nature of the emergency</w:t>
      </w:r>
      <w:r w:rsidR="007A2162" w:rsidRPr="00B6789E">
        <w:rPr>
          <w:rFonts w:ascii="Verdana" w:eastAsia="Times New Roman" w:hAnsi="Verdana" w:cs="Arial"/>
          <w:color w:val="000000" w:themeColor="text1"/>
          <w:sz w:val="18"/>
          <w:szCs w:val="18"/>
        </w:rPr>
        <w:t>.</w:t>
      </w:r>
    </w:p>
    <w:p w:rsidR="004B10FF" w:rsidRPr="00B6789E" w:rsidRDefault="00B4712D" w:rsidP="00B6789E">
      <w:pPr>
        <w:pStyle w:val="ListParagraph"/>
        <w:numPr>
          <w:ilvl w:val="0"/>
          <w:numId w:val="22"/>
        </w:numPr>
        <w:spacing w:before="100" w:beforeAutospacing="1" w:after="100" w:afterAutospacing="1" w:line="240" w:lineRule="auto"/>
        <w:ind w:right="0"/>
        <w:rPr>
          <w:rFonts w:ascii="Verdana" w:eastAsia="Times New Roman" w:hAnsi="Verdana" w:cs="Arial"/>
          <w:color w:val="000000" w:themeColor="text1"/>
          <w:sz w:val="18"/>
          <w:szCs w:val="18"/>
        </w:rPr>
      </w:pPr>
      <w:r w:rsidRPr="00B6789E">
        <w:rPr>
          <w:rFonts w:ascii="Verdana" w:eastAsia="Times New Roman" w:hAnsi="Verdana" w:cs="Arial"/>
          <w:color w:val="000000" w:themeColor="text1"/>
          <w:sz w:val="18"/>
          <w:szCs w:val="18"/>
        </w:rPr>
        <w:t>Details about the emergency, such as a physical description of a person who may have committed a crime, a description of any fire, or a description of injuries or symptoms being experienced by a person having a medical emergency</w:t>
      </w:r>
      <w:r w:rsidR="007A2162" w:rsidRPr="00B6789E">
        <w:rPr>
          <w:rFonts w:ascii="Verdana" w:eastAsia="Times New Roman" w:hAnsi="Verdana" w:cs="Arial"/>
          <w:color w:val="000000" w:themeColor="text1"/>
          <w:sz w:val="18"/>
          <w:szCs w:val="18"/>
        </w:rPr>
        <w:t>.</w:t>
      </w:r>
      <w:r w:rsidR="004B10FF" w:rsidRPr="00B6789E">
        <w:rPr>
          <w:rFonts w:ascii="Verdana" w:eastAsia="Times New Roman" w:hAnsi="Verdana" w:cs="Arial"/>
          <w:color w:val="000000" w:themeColor="text1"/>
          <w:sz w:val="18"/>
          <w:szCs w:val="18"/>
        </w:rPr>
        <w:t xml:space="preserve"> </w:t>
      </w:r>
    </w:p>
    <w:p w:rsidR="00B4712D" w:rsidRPr="00B6789E" w:rsidRDefault="004B10FF" w:rsidP="00B6789E">
      <w:pPr>
        <w:pStyle w:val="ListParagraph"/>
        <w:numPr>
          <w:ilvl w:val="0"/>
          <w:numId w:val="22"/>
        </w:numPr>
        <w:spacing w:before="100" w:beforeAutospacing="1" w:after="100" w:afterAutospacing="1" w:line="240" w:lineRule="auto"/>
        <w:ind w:right="0"/>
        <w:rPr>
          <w:rFonts w:ascii="Verdana" w:eastAsia="Times New Roman" w:hAnsi="Verdana" w:cs="Arial"/>
          <w:color w:val="000000" w:themeColor="text1"/>
          <w:sz w:val="18"/>
          <w:szCs w:val="18"/>
        </w:rPr>
      </w:pPr>
      <w:r w:rsidRPr="00B6789E">
        <w:rPr>
          <w:rFonts w:ascii="Verdana" w:eastAsia="Times New Roman" w:hAnsi="Verdana" w:cs="Arial"/>
          <w:color w:val="000000" w:themeColor="text1"/>
          <w:sz w:val="18"/>
          <w:szCs w:val="18"/>
        </w:rPr>
        <w:t xml:space="preserve">Do not hang up until </w:t>
      </w:r>
      <w:r w:rsidR="00717566" w:rsidRPr="00B6789E">
        <w:rPr>
          <w:rFonts w:ascii="Verdana" w:eastAsia="Times New Roman" w:hAnsi="Verdana" w:cs="Arial"/>
          <w:color w:val="000000" w:themeColor="text1"/>
          <w:sz w:val="18"/>
          <w:szCs w:val="18"/>
        </w:rPr>
        <w:t>the instructed</w:t>
      </w:r>
      <w:r w:rsidR="007A2162" w:rsidRPr="00B6789E">
        <w:rPr>
          <w:rFonts w:ascii="Verdana" w:eastAsia="Times New Roman" w:hAnsi="Verdana" w:cs="Arial"/>
          <w:color w:val="000000" w:themeColor="text1"/>
          <w:sz w:val="18"/>
          <w:szCs w:val="18"/>
        </w:rPr>
        <w:t>.</w:t>
      </w:r>
      <w:r w:rsidR="00717566" w:rsidRPr="00B6789E">
        <w:rPr>
          <w:rFonts w:ascii="Verdana" w:eastAsia="Times New Roman" w:hAnsi="Verdana" w:cs="Arial"/>
          <w:color w:val="000000" w:themeColor="text1"/>
          <w:sz w:val="18"/>
          <w:szCs w:val="18"/>
        </w:rPr>
        <w:t xml:space="preserve"> </w:t>
      </w:r>
    </w:p>
    <w:p w:rsidR="00B4712D" w:rsidRPr="008E3F24" w:rsidRDefault="00B4712D" w:rsidP="00B4712D">
      <w:pPr>
        <w:spacing w:before="100" w:beforeAutospacing="1" w:after="100" w:afterAutospacing="1" w:line="204" w:lineRule="atLeast"/>
        <w:ind w:left="0" w:right="0"/>
        <w:rPr>
          <w:rFonts w:ascii="Verdana" w:eastAsia="Times New Roman" w:hAnsi="Verdana" w:cs="Arial"/>
          <w:color w:val="000000" w:themeColor="text1"/>
          <w:sz w:val="18"/>
          <w:szCs w:val="18"/>
        </w:rPr>
      </w:pPr>
      <w:r w:rsidRPr="008E3F24">
        <w:rPr>
          <w:rFonts w:ascii="Verdana" w:eastAsia="Times New Roman" w:hAnsi="Verdana" w:cs="Arial"/>
          <w:color w:val="000000" w:themeColor="text1"/>
          <w:sz w:val="18"/>
          <w:szCs w:val="18"/>
        </w:rPr>
        <w:t>Remember, the call-taker’s questions are important to get the right kind of help to you quickly.</w:t>
      </w:r>
      <w:r w:rsidR="004B10FF">
        <w:rPr>
          <w:rFonts w:ascii="Verdana" w:eastAsia="Times New Roman" w:hAnsi="Verdana" w:cs="Arial"/>
          <w:color w:val="000000" w:themeColor="text1"/>
          <w:sz w:val="18"/>
          <w:szCs w:val="18"/>
        </w:rPr>
        <w:t xml:space="preserve"> </w:t>
      </w:r>
      <w:r w:rsidRPr="008E3F24">
        <w:rPr>
          <w:rFonts w:ascii="Verdana" w:eastAsia="Times New Roman" w:hAnsi="Verdana" w:cs="Arial"/>
          <w:color w:val="000000" w:themeColor="text1"/>
          <w:sz w:val="18"/>
          <w:szCs w:val="18"/>
        </w:rPr>
        <w:t xml:space="preserve">Be prepared to follow any instructions the </w:t>
      </w:r>
      <w:r w:rsidR="008F086F">
        <w:rPr>
          <w:rFonts w:ascii="Verdana" w:eastAsia="Times New Roman" w:hAnsi="Verdana" w:cs="Arial"/>
          <w:color w:val="000000" w:themeColor="text1"/>
          <w:sz w:val="18"/>
          <w:szCs w:val="18"/>
        </w:rPr>
        <w:t>dispatcher</w:t>
      </w:r>
      <w:r w:rsidRPr="008E3F24">
        <w:rPr>
          <w:rFonts w:ascii="Verdana" w:eastAsia="Times New Roman" w:hAnsi="Verdana" w:cs="Arial"/>
          <w:color w:val="000000" w:themeColor="text1"/>
          <w:sz w:val="18"/>
          <w:szCs w:val="18"/>
        </w:rPr>
        <w:t xml:space="preserve"> gives you. Many 911 centers can tell you exactly what to do to help in an emergency until help arrives, such as providing step-by-step instructions to aid someone who is choking or needs first aid or CPR. </w:t>
      </w:r>
    </w:p>
    <w:p w:rsidR="002C1878" w:rsidRDefault="00631E57" w:rsidP="002C1878">
      <w:pPr>
        <w:shd w:val="clear" w:color="auto" w:fill="FFFFFF"/>
        <w:spacing w:before="100" w:beforeAutospacing="1" w:after="60" w:line="240" w:lineRule="auto"/>
        <w:ind w:left="0" w:right="0"/>
        <w:rPr>
          <w:rFonts w:ascii="Verdana" w:eastAsia="Times New Roman" w:hAnsi="Verdana" w:cs="Times New Roman"/>
          <w:color w:val="000000" w:themeColor="text1"/>
          <w:sz w:val="18"/>
          <w:szCs w:val="18"/>
        </w:rPr>
      </w:pPr>
      <w:r>
        <w:rPr>
          <w:rFonts w:ascii="Verdana" w:eastAsia="Times New Roman" w:hAnsi="Verdana" w:cs="Times New Roman"/>
          <w:color w:val="000000" w:themeColor="text1"/>
          <w:sz w:val="18"/>
          <w:szCs w:val="18"/>
        </w:rPr>
        <w:t xml:space="preserve">Please </w:t>
      </w:r>
      <w:r w:rsidR="00CE5D14">
        <w:rPr>
          <w:rFonts w:ascii="Verdana" w:eastAsia="Times New Roman" w:hAnsi="Verdana" w:cs="Times New Roman"/>
          <w:color w:val="000000" w:themeColor="text1"/>
          <w:sz w:val="18"/>
          <w:szCs w:val="18"/>
        </w:rPr>
        <w:t>d</w:t>
      </w:r>
      <w:r w:rsidR="00957684" w:rsidRPr="004B10FF">
        <w:rPr>
          <w:rFonts w:ascii="Verdana" w:eastAsia="Times New Roman" w:hAnsi="Verdana" w:cs="Times New Roman"/>
          <w:color w:val="000000" w:themeColor="text1"/>
          <w:sz w:val="18"/>
          <w:szCs w:val="18"/>
        </w:rPr>
        <w:t>o not give old phones to children as toys. A wireless phone with no active service can still call 9-1-1.</w:t>
      </w:r>
    </w:p>
    <w:p w:rsidR="00957684" w:rsidRPr="008E3F24" w:rsidRDefault="00957684" w:rsidP="002C1878">
      <w:pPr>
        <w:shd w:val="clear" w:color="auto" w:fill="FFFFFF"/>
        <w:spacing w:before="100" w:beforeAutospacing="1" w:after="60" w:line="240" w:lineRule="auto"/>
        <w:ind w:left="0" w:right="0"/>
        <w:rPr>
          <w:rFonts w:ascii="Verdana" w:eastAsia="Times New Roman" w:hAnsi="Verdana" w:cs="Arial"/>
          <w:color w:val="000000" w:themeColor="text1"/>
          <w:sz w:val="18"/>
          <w:szCs w:val="18"/>
        </w:rPr>
      </w:pPr>
      <w:r w:rsidRPr="008E3F24">
        <w:rPr>
          <w:rFonts w:ascii="Verdana" w:eastAsia="Times New Roman" w:hAnsi="Verdana" w:cs="Times New Roman"/>
          <w:color w:val="000000" w:themeColor="text1"/>
          <w:sz w:val="18"/>
          <w:szCs w:val="18"/>
        </w:rPr>
        <w:t>If you accidentally call 9-1-1, stay on the line and tell the receiver that you do not have an emergency.</w:t>
      </w:r>
      <w:r w:rsidRPr="008E3F24">
        <w:rPr>
          <w:rFonts w:ascii="Verdana" w:eastAsia="Times New Roman" w:hAnsi="Verdana" w:cs="Arial"/>
          <w:color w:val="000000" w:themeColor="text1"/>
          <w:sz w:val="18"/>
          <w:szCs w:val="18"/>
        </w:rPr>
        <w:t xml:space="preserve"> Do not hang up—that could make 911 officials think that an emergency exists, and possibly send responders to your location. Instead, simply explain to the call-taker what happened</w:t>
      </w:r>
      <w:r w:rsidR="000A0638">
        <w:rPr>
          <w:rFonts w:ascii="Verdana" w:eastAsia="Times New Roman" w:hAnsi="Verdana" w:cs="Arial"/>
          <w:color w:val="000000" w:themeColor="text1"/>
          <w:sz w:val="18"/>
          <w:szCs w:val="18"/>
        </w:rPr>
        <w:t>. It will not be the first time it has happened.</w:t>
      </w:r>
    </w:p>
    <w:p w:rsidR="00B4712D" w:rsidRDefault="00B4712D" w:rsidP="00736121">
      <w:pPr>
        <w:spacing w:line="240" w:lineRule="auto"/>
        <w:ind w:left="0" w:right="-1080"/>
      </w:pPr>
      <w:r>
        <w:t xml:space="preserve">Article </w:t>
      </w:r>
      <w:proofErr w:type="gramStart"/>
      <w:r>
        <w:t xml:space="preserve">Information </w:t>
      </w:r>
      <w:r w:rsidR="006653E8">
        <w:t>:</w:t>
      </w:r>
      <w:proofErr w:type="gramEnd"/>
      <w:r w:rsidR="006653E8">
        <w:t xml:space="preserve"> </w:t>
      </w:r>
      <w:hyperlink r:id="rId8" w:history="1">
        <w:r w:rsidR="00E863E6" w:rsidRPr="00541779">
          <w:rPr>
            <w:rStyle w:val="Hyperlink"/>
          </w:rPr>
          <w:t>http://www.know911.org/message-guidelines</w:t>
        </w:r>
      </w:hyperlink>
      <w:r w:rsidR="00E863E6">
        <w:t xml:space="preserve">         </w:t>
      </w:r>
      <w:hyperlink r:id="rId9" w:history="1">
        <w:r w:rsidRPr="00284F60">
          <w:rPr>
            <w:rStyle w:val="Hyperlink"/>
          </w:rPr>
          <w:t>http://www.911.gov/whencall.html</w:t>
        </w:r>
      </w:hyperlink>
    </w:p>
    <w:p w:rsidR="0053711E" w:rsidRPr="0017363E" w:rsidRDefault="00192BBF" w:rsidP="00736121">
      <w:pPr>
        <w:ind w:left="0" w:right="-1080"/>
        <w:jc w:val="center"/>
        <w:rPr>
          <w:rFonts w:ascii="Arial" w:hAnsi="Arial" w:cs="Arial"/>
          <w:b/>
          <w:sz w:val="10"/>
          <w:szCs w:val="10"/>
          <w:u w:val="single"/>
        </w:rPr>
      </w:pPr>
      <w:hyperlink r:id="rId10" w:history="1">
        <w:r w:rsidR="0053711E" w:rsidRPr="0017363E">
          <w:rPr>
            <w:rStyle w:val="Hyperlink"/>
            <w:rFonts w:ascii="Arial" w:hAnsi="Arial" w:cs="Arial"/>
            <w:sz w:val="28"/>
            <w:szCs w:val="28"/>
            <w:u w:val="single"/>
          </w:rPr>
          <w:t>www.commonhealth.virginia.gov</w:t>
        </w:r>
      </w:hyperlink>
    </w:p>
    <w:p w:rsidR="008E437F" w:rsidRPr="00B4712D" w:rsidRDefault="0053711E" w:rsidP="0017363E">
      <w:pPr>
        <w:pStyle w:val="Default"/>
        <w:rPr>
          <w:sz w:val="16"/>
          <w:szCs w:val="16"/>
        </w:rPr>
      </w:pPr>
      <w:r w:rsidRPr="00B4712D">
        <w:rPr>
          <w:rFonts w:ascii="Tahoma" w:hAnsi="Tahoma" w:cs="Tahoma"/>
          <w:color w:val="0000FF"/>
          <w:sz w:val="16"/>
          <w:szCs w:val="16"/>
        </w:rPr>
        <w:t xml:space="preserve">The contents of the CommonHealth weekly emails may be reprinted from an outside resource in the area of health, safety, and wellness and is intended to provide one or more views on a topic.  These views do not necessarily represent the views of the Commonwealth of Virginia, CommonHealth, or any particular agency and are offered for educational purposes.  If you have questions or concerns about this article, please email us at </w:t>
      </w:r>
      <w:hyperlink r:id="rId11" w:history="1">
        <w:r w:rsidRPr="00B4712D">
          <w:rPr>
            <w:rFonts w:ascii="Tahoma" w:hAnsi="Tahoma" w:cs="Tahoma"/>
            <w:color w:val="0000FF"/>
            <w:sz w:val="16"/>
            <w:szCs w:val="16"/>
            <w:u w:val="single"/>
          </w:rPr>
          <w:t>wellness@dhrm.virginia.gov</w:t>
        </w:r>
      </w:hyperlink>
    </w:p>
    <w:sectPr w:rsidR="008E437F" w:rsidRPr="00B4712D" w:rsidSect="0017363E">
      <w:pgSz w:w="12240" w:h="15840"/>
      <w:pgMar w:top="540" w:right="1440" w:bottom="1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6BA"/>
    <w:multiLevelType w:val="multilevel"/>
    <w:tmpl w:val="C138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9D1B13"/>
    <w:multiLevelType w:val="hybridMultilevel"/>
    <w:tmpl w:val="80C8FAC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
    <w:nsid w:val="11A9264E"/>
    <w:multiLevelType w:val="hybridMultilevel"/>
    <w:tmpl w:val="8236D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F37A64"/>
    <w:multiLevelType w:val="multilevel"/>
    <w:tmpl w:val="302EA17A"/>
    <w:lvl w:ilvl="0">
      <w:start w:val="1"/>
      <w:numFmt w:val="bullet"/>
      <w:lvlText w:val=""/>
      <w:lvlJc w:val="left"/>
      <w:pPr>
        <w:tabs>
          <w:tab w:val="num" w:pos="960"/>
        </w:tabs>
        <w:ind w:left="960" w:hanging="360"/>
      </w:pPr>
      <w:rPr>
        <w:rFonts w:ascii="Symbol" w:hAnsi="Symbol" w:hint="default"/>
        <w:sz w:val="20"/>
      </w:rPr>
    </w:lvl>
    <w:lvl w:ilvl="1" w:tentative="1">
      <w:start w:val="1"/>
      <w:numFmt w:val="bullet"/>
      <w:lvlText w:val="o"/>
      <w:lvlJc w:val="left"/>
      <w:pPr>
        <w:tabs>
          <w:tab w:val="num" w:pos="1680"/>
        </w:tabs>
        <w:ind w:left="1680" w:hanging="360"/>
      </w:pPr>
      <w:rPr>
        <w:rFonts w:ascii="Courier New" w:hAnsi="Courier New" w:hint="default"/>
        <w:sz w:val="20"/>
      </w:rPr>
    </w:lvl>
    <w:lvl w:ilvl="2" w:tentative="1">
      <w:start w:val="1"/>
      <w:numFmt w:val="bullet"/>
      <w:lvlText w:val=""/>
      <w:lvlJc w:val="left"/>
      <w:pPr>
        <w:tabs>
          <w:tab w:val="num" w:pos="2400"/>
        </w:tabs>
        <w:ind w:left="2400" w:hanging="360"/>
      </w:pPr>
      <w:rPr>
        <w:rFonts w:ascii="Wingdings" w:hAnsi="Wingdings" w:hint="default"/>
        <w:sz w:val="20"/>
      </w:rPr>
    </w:lvl>
    <w:lvl w:ilvl="3" w:tentative="1">
      <w:start w:val="1"/>
      <w:numFmt w:val="bullet"/>
      <w:lvlText w:val=""/>
      <w:lvlJc w:val="left"/>
      <w:pPr>
        <w:tabs>
          <w:tab w:val="num" w:pos="3120"/>
        </w:tabs>
        <w:ind w:left="3120" w:hanging="360"/>
      </w:pPr>
      <w:rPr>
        <w:rFonts w:ascii="Wingdings" w:hAnsi="Wingdings" w:hint="default"/>
        <w:sz w:val="20"/>
      </w:rPr>
    </w:lvl>
    <w:lvl w:ilvl="4" w:tentative="1">
      <w:start w:val="1"/>
      <w:numFmt w:val="bullet"/>
      <w:lvlText w:val=""/>
      <w:lvlJc w:val="left"/>
      <w:pPr>
        <w:tabs>
          <w:tab w:val="num" w:pos="3840"/>
        </w:tabs>
        <w:ind w:left="3840" w:hanging="360"/>
      </w:pPr>
      <w:rPr>
        <w:rFonts w:ascii="Wingdings" w:hAnsi="Wingdings" w:hint="default"/>
        <w:sz w:val="20"/>
      </w:rPr>
    </w:lvl>
    <w:lvl w:ilvl="5" w:tentative="1">
      <w:start w:val="1"/>
      <w:numFmt w:val="bullet"/>
      <w:lvlText w:val=""/>
      <w:lvlJc w:val="left"/>
      <w:pPr>
        <w:tabs>
          <w:tab w:val="num" w:pos="4560"/>
        </w:tabs>
        <w:ind w:left="4560" w:hanging="360"/>
      </w:pPr>
      <w:rPr>
        <w:rFonts w:ascii="Wingdings" w:hAnsi="Wingdings" w:hint="default"/>
        <w:sz w:val="20"/>
      </w:rPr>
    </w:lvl>
    <w:lvl w:ilvl="6" w:tentative="1">
      <w:start w:val="1"/>
      <w:numFmt w:val="bullet"/>
      <w:lvlText w:val=""/>
      <w:lvlJc w:val="left"/>
      <w:pPr>
        <w:tabs>
          <w:tab w:val="num" w:pos="5280"/>
        </w:tabs>
        <w:ind w:left="5280" w:hanging="360"/>
      </w:pPr>
      <w:rPr>
        <w:rFonts w:ascii="Wingdings" w:hAnsi="Wingdings" w:hint="default"/>
        <w:sz w:val="20"/>
      </w:rPr>
    </w:lvl>
    <w:lvl w:ilvl="7" w:tentative="1">
      <w:start w:val="1"/>
      <w:numFmt w:val="bullet"/>
      <w:lvlText w:val=""/>
      <w:lvlJc w:val="left"/>
      <w:pPr>
        <w:tabs>
          <w:tab w:val="num" w:pos="6000"/>
        </w:tabs>
        <w:ind w:left="6000" w:hanging="360"/>
      </w:pPr>
      <w:rPr>
        <w:rFonts w:ascii="Wingdings" w:hAnsi="Wingdings" w:hint="default"/>
        <w:sz w:val="20"/>
      </w:rPr>
    </w:lvl>
    <w:lvl w:ilvl="8" w:tentative="1">
      <w:start w:val="1"/>
      <w:numFmt w:val="bullet"/>
      <w:lvlText w:val=""/>
      <w:lvlJc w:val="left"/>
      <w:pPr>
        <w:tabs>
          <w:tab w:val="num" w:pos="6720"/>
        </w:tabs>
        <w:ind w:left="6720" w:hanging="360"/>
      </w:pPr>
      <w:rPr>
        <w:rFonts w:ascii="Wingdings" w:hAnsi="Wingdings" w:hint="default"/>
        <w:sz w:val="20"/>
      </w:rPr>
    </w:lvl>
  </w:abstractNum>
  <w:abstractNum w:abstractNumId="4">
    <w:nsid w:val="1FC217F4"/>
    <w:multiLevelType w:val="hybridMultilevel"/>
    <w:tmpl w:val="403A7BD8"/>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
    <w:nsid w:val="22C22AB5"/>
    <w:multiLevelType w:val="multilevel"/>
    <w:tmpl w:val="3562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6C25B4"/>
    <w:multiLevelType w:val="hybridMultilevel"/>
    <w:tmpl w:val="50B6B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6A0A4C"/>
    <w:multiLevelType w:val="multilevel"/>
    <w:tmpl w:val="76901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0E4090"/>
    <w:multiLevelType w:val="multilevel"/>
    <w:tmpl w:val="13A2A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553D21"/>
    <w:multiLevelType w:val="multilevel"/>
    <w:tmpl w:val="9566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572A2D"/>
    <w:multiLevelType w:val="hybridMultilevel"/>
    <w:tmpl w:val="644E8C3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1">
    <w:nsid w:val="3D5C352C"/>
    <w:multiLevelType w:val="hybridMultilevel"/>
    <w:tmpl w:val="5E0A4362"/>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2">
    <w:nsid w:val="44041270"/>
    <w:multiLevelType w:val="multilevel"/>
    <w:tmpl w:val="030A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350B9B"/>
    <w:multiLevelType w:val="hybridMultilevel"/>
    <w:tmpl w:val="57FE45D2"/>
    <w:lvl w:ilvl="0" w:tplc="992A817E">
      <w:numFmt w:val="bullet"/>
      <w:lvlText w:val=""/>
      <w:lvlJc w:val="left"/>
      <w:pPr>
        <w:ind w:left="-187" w:hanging="360"/>
      </w:pPr>
      <w:rPr>
        <w:rFonts w:ascii="Calibri" w:eastAsiaTheme="minorHAnsi" w:hAnsi="Calibri" w:cs="Calibri" w:hint="default"/>
      </w:rPr>
    </w:lvl>
    <w:lvl w:ilvl="1" w:tplc="04090003" w:tentative="1">
      <w:start w:val="1"/>
      <w:numFmt w:val="bullet"/>
      <w:lvlText w:val="o"/>
      <w:lvlJc w:val="left"/>
      <w:pPr>
        <w:ind w:left="533" w:hanging="360"/>
      </w:pPr>
      <w:rPr>
        <w:rFonts w:ascii="Courier New" w:hAnsi="Courier New" w:cs="Courier New" w:hint="default"/>
      </w:rPr>
    </w:lvl>
    <w:lvl w:ilvl="2" w:tplc="04090005" w:tentative="1">
      <w:start w:val="1"/>
      <w:numFmt w:val="bullet"/>
      <w:lvlText w:val=""/>
      <w:lvlJc w:val="left"/>
      <w:pPr>
        <w:ind w:left="1253" w:hanging="360"/>
      </w:pPr>
      <w:rPr>
        <w:rFonts w:ascii="Wingdings" w:hAnsi="Wingdings" w:hint="default"/>
      </w:rPr>
    </w:lvl>
    <w:lvl w:ilvl="3" w:tplc="04090001" w:tentative="1">
      <w:start w:val="1"/>
      <w:numFmt w:val="bullet"/>
      <w:lvlText w:val=""/>
      <w:lvlJc w:val="left"/>
      <w:pPr>
        <w:ind w:left="1973" w:hanging="360"/>
      </w:pPr>
      <w:rPr>
        <w:rFonts w:ascii="Symbol" w:hAnsi="Symbol" w:hint="default"/>
      </w:rPr>
    </w:lvl>
    <w:lvl w:ilvl="4" w:tplc="04090003" w:tentative="1">
      <w:start w:val="1"/>
      <w:numFmt w:val="bullet"/>
      <w:lvlText w:val="o"/>
      <w:lvlJc w:val="left"/>
      <w:pPr>
        <w:ind w:left="2693" w:hanging="360"/>
      </w:pPr>
      <w:rPr>
        <w:rFonts w:ascii="Courier New" w:hAnsi="Courier New" w:cs="Courier New" w:hint="default"/>
      </w:rPr>
    </w:lvl>
    <w:lvl w:ilvl="5" w:tplc="04090005" w:tentative="1">
      <w:start w:val="1"/>
      <w:numFmt w:val="bullet"/>
      <w:lvlText w:val=""/>
      <w:lvlJc w:val="left"/>
      <w:pPr>
        <w:ind w:left="3413" w:hanging="360"/>
      </w:pPr>
      <w:rPr>
        <w:rFonts w:ascii="Wingdings" w:hAnsi="Wingdings" w:hint="default"/>
      </w:rPr>
    </w:lvl>
    <w:lvl w:ilvl="6" w:tplc="04090001" w:tentative="1">
      <w:start w:val="1"/>
      <w:numFmt w:val="bullet"/>
      <w:lvlText w:val=""/>
      <w:lvlJc w:val="left"/>
      <w:pPr>
        <w:ind w:left="4133" w:hanging="360"/>
      </w:pPr>
      <w:rPr>
        <w:rFonts w:ascii="Symbol" w:hAnsi="Symbol" w:hint="default"/>
      </w:rPr>
    </w:lvl>
    <w:lvl w:ilvl="7" w:tplc="04090003" w:tentative="1">
      <w:start w:val="1"/>
      <w:numFmt w:val="bullet"/>
      <w:lvlText w:val="o"/>
      <w:lvlJc w:val="left"/>
      <w:pPr>
        <w:ind w:left="4853" w:hanging="360"/>
      </w:pPr>
      <w:rPr>
        <w:rFonts w:ascii="Courier New" w:hAnsi="Courier New" w:cs="Courier New" w:hint="default"/>
      </w:rPr>
    </w:lvl>
    <w:lvl w:ilvl="8" w:tplc="04090005" w:tentative="1">
      <w:start w:val="1"/>
      <w:numFmt w:val="bullet"/>
      <w:lvlText w:val=""/>
      <w:lvlJc w:val="left"/>
      <w:pPr>
        <w:ind w:left="5573" w:hanging="360"/>
      </w:pPr>
      <w:rPr>
        <w:rFonts w:ascii="Wingdings" w:hAnsi="Wingdings" w:hint="default"/>
      </w:rPr>
    </w:lvl>
  </w:abstractNum>
  <w:abstractNum w:abstractNumId="14">
    <w:nsid w:val="47EC6A9C"/>
    <w:multiLevelType w:val="multilevel"/>
    <w:tmpl w:val="4540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66D3A13"/>
    <w:multiLevelType w:val="multilevel"/>
    <w:tmpl w:val="5F06F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110533"/>
    <w:multiLevelType w:val="multilevel"/>
    <w:tmpl w:val="2904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0970F2B"/>
    <w:multiLevelType w:val="multilevel"/>
    <w:tmpl w:val="248ED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13695A"/>
    <w:multiLevelType w:val="hybridMultilevel"/>
    <w:tmpl w:val="2B98E9A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9">
    <w:nsid w:val="79C60026"/>
    <w:multiLevelType w:val="hybridMultilevel"/>
    <w:tmpl w:val="C3BED87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0">
    <w:nsid w:val="7D1A187D"/>
    <w:multiLevelType w:val="multilevel"/>
    <w:tmpl w:val="5E3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D724F43"/>
    <w:multiLevelType w:val="hybridMultilevel"/>
    <w:tmpl w:val="F4D4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4"/>
  </w:num>
  <w:num w:numId="4">
    <w:abstractNumId w:val="20"/>
  </w:num>
  <w:num w:numId="5">
    <w:abstractNumId w:val="19"/>
  </w:num>
  <w:num w:numId="6">
    <w:abstractNumId w:val="4"/>
  </w:num>
  <w:num w:numId="7">
    <w:abstractNumId w:val="11"/>
  </w:num>
  <w:num w:numId="8">
    <w:abstractNumId w:val="18"/>
  </w:num>
  <w:num w:numId="9">
    <w:abstractNumId w:val="6"/>
  </w:num>
  <w:num w:numId="10">
    <w:abstractNumId w:val="10"/>
  </w:num>
  <w:num w:numId="11">
    <w:abstractNumId w:val="13"/>
  </w:num>
  <w:num w:numId="12">
    <w:abstractNumId w:val="21"/>
  </w:num>
  <w:num w:numId="13">
    <w:abstractNumId w:val="1"/>
  </w:num>
  <w:num w:numId="14">
    <w:abstractNumId w:val="3"/>
  </w:num>
  <w:num w:numId="15">
    <w:abstractNumId w:val="9"/>
  </w:num>
  <w:num w:numId="16">
    <w:abstractNumId w:val="8"/>
  </w:num>
  <w:num w:numId="17">
    <w:abstractNumId w:val="17"/>
  </w:num>
  <w:num w:numId="18">
    <w:abstractNumId w:val="7"/>
  </w:num>
  <w:num w:numId="19">
    <w:abstractNumId w:val="15"/>
  </w:num>
  <w:num w:numId="20">
    <w:abstractNumId w:val="16"/>
  </w:num>
  <w:num w:numId="21">
    <w:abstractNumId w:val="0"/>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437F"/>
    <w:rsid w:val="000A0638"/>
    <w:rsid w:val="001208E0"/>
    <w:rsid w:val="001374B9"/>
    <w:rsid w:val="00142020"/>
    <w:rsid w:val="0017363E"/>
    <w:rsid w:val="00192BBF"/>
    <w:rsid w:val="001C0C05"/>
    <w:rsid w:val="00235362"/>
    <w:rsid w:val="002B3914"/>
    <w:rsid w:val="002C1878"/>
    <w:rsid w:val="00395A69"/>
    <w:rsid w:val="003B1B95"/>
    <w:rsid w:val="004B10FF"/>
    <w:rsid w:val="0053711E"/>
    <w:rsid w:val="0056795F"/>
    <w:rsid w:val="005B693B"/>
    <w:rsid w:val="005E5105"/>
    <w:rsid w:val="00631E57"/>
    <w:rsid w:val="00660887"/>
    <w:rsid w:val="006653E8"/>
    <w:rsid w:val="006846FB"/>
    <w:rsid w:val="006F5AC9"/>
    <w:rsid w:val="00717566"/>
    <w:rsid w:val="00736121"/>
    <w:rsid w:val="007A2162"/>
    <w:rsid w:val="00867EA9"/>
    <w:rsid w:val="008E3F24"/>
    <w:rsid w:val="008E437F"/>
    <w:rsid w:val="008F086F"/>
    <w:rsid w:val="009310D5"/>
    <w:rsid w:val="00957684"/>
    <w:rsid w:val="00A13F70"/>
    <w:rsid w:val="00A367FF"/>
    <w:rsid w:val="00B4712D"/>
    <w:rsid w:val="00B6789E"/>
    <w:rsid w:val="00B876C8"/>
    <w:rsid w:val="00BD5812"/>
    <w:rsid w:val="00C43305"/>
    <w:rsid w:val="00C659A4"/>
    <w:rsid w:val="00CE5D14"/>
    <w:rsid w:val="00DA7305"/>
    <w:rsid w:val="00DF5688"/>
    <w:rsid w:val="00E863E6"/>
    <w:rsid w:val="00EC41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right="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1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F"/>
    <w:rPr>
      <w:rFonts w:ascii="Tahoma" w:hAnsi="Tahoma" w:cs="Tahoma"/>
      <w:sz w:val="16"/>
      <w:szCs w:val="16"/>
    </w:rPr>
  </w:style>
  <w:style w:type="paragraph" w:customStyle="1" w:styleId="Default">
    <w:name w:val="Default"/>
    <w:rsid w:val="0053711E"/>
    <w:pPr>
      <w:autoSpaceDE w:val="0"/>
      <w:autoSpaceDN w:val="0"/>
      <w:adjustRightInd w:val="0"/>
      <w:spacing w:after="0" w:line="240" w:lineRule="auto"/>
      <w:ind w:left="0" w:right="0"/>
    </w:pPr>
    <w:rPr>
      <w:rFonts w:ascii="Times New Roman" w:eastAsia="Times New Roman" w:hAnsi="Times New Roman" w:cs="Times New Roman"/>
      <w:color w:val="000000"/>
      <w:sz w:val="24"/>
      <w:szCs w:val="24"/>
    </w:rPr>
  </w:style>
  <w:style w:type="character" w:styleId="Hyperlink">
    <w:name w:val="Hyperlink"/>
    <w:basedOn w:val="DefaultParagraphFont"/>
    <w:rsid w:val="0053711E"/>
    <w:rPr>
      <w:strike w:val="0"/>
      <w:dstrike w:val="0"/>
      <w:color w:val="333399"/>
      <w:u w:val="none"/>
      <w:effect w:val="none"/>
    </w:rPr>
  </w:style>
  <w:style w:type="paragraph" w:styleId="NoSpacing">
    <w:name w:val="No Spacing"/>
    <w:uiPriority w:val="1"/>
    <w:qFormat/>
    <w:rsid w:val="0053711E"/>
    <w:pPr>
      <w:spacing w:after="0" w:line="240" w:lineRule="auto"/>
    </w:pPr>
  </w:style>
  <w:style w:type="table" w:styleId="TableGrid">
    <w:name w:val="Table Grid"/>
    <w:basedOn w:val="TableNormal"/>
    <w:uiPriority w:val="59"/>
    <w:rsid w:val="00235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4712D"/>
    <w:rPr>
      <w:b/>
      <w:bCs/>
    </w:rPr>
  </w:style>
  <w:style w:type="paragraph" w:styleId="ListParagraph">
    <w:name w:val="List Paragraph"/>
    <w:basedOn w:val="Normal"/>
    <w:uiPriority w:val="34"/>
    <w:qFormat/>
    <w:rsid w:val="00B6789E"/>
    <w:pPr>
      <w:ind w:left="720"/>
      <w:contextualSpacing/>
    </w:pPr>
  </w:style>
</w:styles>
</file>

<file path=word/webSettings.xml><?xml version="1.0" encoding="utf-8"?>
<w:webSettings xmlns:r="http://schemas.openxmlformats.org/officeDocument/2006/relationships" xmlns:w="http://schemas.openxmlformats.org/wordprocessingml/2006/main">
  <w:divs>
    <w:div w:id="471826093">
      <w:bodyDiv w:val="1"/>
      <w:marLeft w:val="0"/>
      <w:marRight w:val="0"/>
      <w:marTop w:val="0"/>
      <w:marBottom w:val="0"/>
      <w:divBdr>
        <w:top w:val="none" w:sz="0" w:space="0" w:color="auto"/>
        <w:left w:val="none" w:sz="0" w:space="0" w:color="auto"/>
        <w:bottom w:val="none" w:sz="0" w:space="0" w:color="auto"/>
        <w:right w:val="none" w:sz="0" w:space="0" w:color="auto"/>
      </w:divBdr>
      <w:divsChild>
        <w:div w:id="1885016516">
          <w:marLeft w:val="0"/>
          <w:marRight w:val="0"/>
          <w:marTop w:val="0"/>
          <w:marBottom w:val="0"/>
          <w:divBdr>
            <w:top w:val="none" w:sz="0" w:space="0" w:color="auto"/>
            <w:left w:val="none" w:sz="0" w:space="0" w:color="auto"/>
            <w:bottom w:val="none" w:sz="0" w:space="0" w:color="auto"/>
            <w:right w:val="none" w:sz="0" w:space="0" w:color="auto"/>
          </w:divBdr>
          <w:divsChild>
            <w:div w:id="1743603329">
              <w:marLeft w:val="0"/>
              <w:marRight w:val="0"/>
              <w:marTop w:val="0"/>
              <w:marBottom w:val="0"/>
              <w:divBdr>
                <w:top w:val="none" w:sz="0" w:space="0" w:color="auto"/>
                <w:left w:val="none" w:sz="0" w:space="0" w:color="auto"/>
                <w:bottom w:val="none" w:sz="0" w:space="0" w:color="auto"/>
                <w:right w:val="none" w:sz="0" w:space="0" w:color="auto"/>
              </w:divBdr>
              <w:divsChild>
                <w:div w:id="1745487712">
                  <w:marLeft w:val="0"/>
                  <w:marRight w:val="0"/>
                  <w:marTop w:val="0"/>
                  <w:marBottom w:val="0"/>
                  <w:divBdr>
                    <w:top w:val="none" w:sz="0" w:space="0" w:color="auto"/>
                    <w:left w:val="none" w:sz="0" w:space="0" w:color="auto"/>
                    <w:bottom w:val="none" w:sz="0" w:space="0" w:color="auto"/>
                    <w:right w:val="none" w:sz="0" w:space="0" w:color="auto"/>
                  </w:divBdr>
                  <w:divsChild>
                    <w:div w:id="1369138913">
                      <w:marLeft w:val="2490"/>
                      <w:marRight w:val="0"/>
                      <w:marTop w:val="0"/>
                      <w:marBottom w:val="0"/>
                      <w:divBdr>
                        <w:top w:val="none" w:sz="0" w:space="0" w:color="auto"/>
                        <w:left w:val="none" w:sz="0" w:space="0" w:color="auto"/>
                        <w:bottom w:val="none" w:sz="0" w:space="0" w:color="auto"/>
                        <w:right w:val="none" w:sz="0" w:space="0" w:color="auto"/>
                      </w:divBdr>
                      <w:divsChild>
                        <w:div w:id="150291423">
                          <w:marLeft w:val="30"/>
                          <w:marRight w:val="0"/>
                          <w:marTop w:val="0"/>
                          <w:marBottom w:val="0"/>
                          <w:divBdr>
                            <w:top w:val="none" w:sz="0" w:space="0" w:color="auto"/>
                            <w:left w:val="none" w:sz="0" w:space="0" w:color="auto"/>
                            <w:bottom w:val="none" w:sz="0" w:space="0" w:color="auto"/>
                            <w:right w:val="none" w:sz="0" w:space="0" w:color="auto"/>
                          </w:divBdr>
                          <w:divsChild>
                            <w:div w:id="1734429037">
                              <w:marLeft w:val="0"/>
                              <w:marRight w:val="0"/>
                              <w:marTop w:val="0"/>
                              <w:marBottom w:val="0"/>
                              <w:divBdr>
                                <w:top w:val="none" w:sz="0" w:space="0" w:color="auto"/>
                                <w:left w:val="none" w:sz="0" w:space="0" w:color="auto"/>
                                <w:bottom w:val="none" w:sz="0" w:space="0" w:color="auto"/>
                                <w:right w:val="none" w:sz="0" w:space="0" w:color="auto"/>
                              </w:divBdr>
                              <w:divsChild>
                                <w:div w:id="155609011">
                                  <w:marLeft w:val="0"/>
                                  <w:marRight w:val="0"/>
                                  <w:marTop w:val="0"/>
                                  <w:marBottom w:val="0"/>
                                  <w:divBdr>
                                    <w:top w:val="none" w:sz="0" w:space="0" w:color="auto"/>
                                    <w:left w:val="none" w:sz="0" w:space="0" w:color="auto"/>
                                    <w:bottom w:val="none" w:sz="0" w:space="0" w:color="auto"/>
                                    <w:right w:val="none" w:sz="0" w:space="0" w:color="auto"/>
                                  </w:divBdr>
                                  <w:divsChild>
                                    <w:div w:id="1737360925">
                                      <w:marLeft w:val="0"/>
                                      <w:marRight w:val="0"/>
                                      <w:marTop w:val="0"/>
                                      <w:marBottom w:val="0"/>
                                      <w:divBdr>
                                        <w:top w:val="none" w:sz="0" w:space="0" w:color="auto"/>
                                        <w:left w:val="none" w:sz="0" w:space="0" w:color="auto"/>
                                        <w:bottom w:val="none" w:sz="0" w:space="0" w:color="auto"/>
                                        <w:right w:val="none" w:sz="0" w:space="0" w:color="auto"/>
                                      </w:divBdr>
                                      <w:divsChild>
                                        <w:div w:id="34467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042263">
      <w:bodyDiv w:val="1"/>
      <w:marLeft w:val="0"/>
      <w:marRight w:val="0"/>
      <w:marTop w:val="0"/>
      <w:marBottom w:val="0"/>
      <w:divBdr>
        <w:top w:val="none" w:sz="0" w:space="0" w:color="auto"/>
        <w:left w:val="none" w:sz="0" w:space="0" w:color="auto"/>
        <w:bottom w:val="none" w:sz="0" w:space="0" w:color="auto"/>
        <w:right w:val="none" w:sz="0" w:space="0" w:color="auto"/>
      </w:divBdr>
      <w:divsChild>
        <w:div w:id="1304895962">
          <w:marLeft w:val="0"/>
          <w:marRight w:val="0"/>
          <w:marTop w:val="0"/>
          <w:marBottom w:val="0"/>
          <w:divBdr>
            <w:top w:val="none" w:sz="0" w:space="0" w:color="auto"/>
            <w:left w:val="none" w:sz="0" w:space="0" w:color="auto"/>
            <w:bottom w:val="none" w:sz="0" w:space="0" w:color="auto"/>
            <w:right w:val="none" w:sz="0" w:space="0" w:color="auto"/>
          </w:divBdr>
          <w:divsChild>
            <w:div w:id="532040918">
              <w:marLeft w:val="0"/>
              <w:marRight w:val="0"/>
              <w:marTop w:val="0"/>
              <w:marBottom w:val="0"/>
              <w:divBdr>
                <w:top w:val="none" w:sz="0" w:space="0" w:color="auto"/>
                <w:left w:val="none" w:sz="0" w:space="0" w:color="auto"/>
                <w:bottom w:val="none" w:sz="0" w:space="0" w:color="auto"/>
                <w:right w:val="none" w:sz="0" w:space="0" w:color="auto"/>
              </w:divBdr>
              <w:divsChild>
                <w:div w:id="791483584">
                  <w:marLeft w:val="0"/>
                  <w:marRight w:val="0"/>
                  <w:marTop w:val="0"/>
                  <w:marBottom w:val="0"/>
                  <w:divBdr>
                    <w:top w:val="none" w:sz="0" w:space="0" w:color="auto"/>
                    <w:left w:val="none" w:sz="0" w:space="0" w:color="auto"/>
                    <w:bottom w:val="none" w:sz="0" w:space="0" w:color="auto"/>
                    <w:right w:val="none" w:sz="0" w:space="0" w:color="auto"/>
                  </w:divBdr>
                  <w:divsChild>
                    <w:div w:id="1767730345">
                      <w:marLeft w:val="2490"/>
                      <w:marRight w:val="0"/>
                      <w:marTop w:val="0"/>
                      <w:marBottom w:val="0"/>
                      <w:divBdr>
                        <w:top w:val="none" w:sz="0" w:space="0" w:color="auto"/>
                        <w:left w:val="none" w:sz="0" w:space="0" w:color="auto"/>
                        <w:bottom w:val="none" w:sz="0" w:space="0" w:color="auto"/>
                        <w:right w:val="none" w:sz="0" w:space="0" w:color="auto"/>
                      </w:divBdr>
                      <w:divsChild>
                        <w:div w:id="1821530771">
                          <w:marLeft w:val="30"/>
                          <w:marRight w:val="0"/>
                          <w:marTop w:val="0"/>
                          <w:marBottom w:val="0"/>
                          <w:divBdr>
                            <w:top w:val="none" w:sz="0" w:space="0" w:color="auto"/>
                            <w:left w:val="none" w:sz="0" w:space="0" w:color="auto"/>
                            <w:bottom w:val="none" w:sz="0" w:space="0" w:color="auto"/>
                            <w:right w:val="none" w:sz="0" w:space="0" w:color="auto"/>
                          </w:divBdr>
                          <w:divsChild>
                            <w:div w:id="663777344">
                              <w:marLeft w:val="0"/>
                              <w:marRight w:val="0"/>
                              <w:marTop w:val="0"/>
                              <w:marBottom w:val="0"/>
                              <w:divBdr>
                                <w:top w:val="none" w:sz="0" w:space="0" w:color="auto"/>
                                <w:left w:val="none" w:sz="0" w:space="0" w:color="auto"/>
                                <w:bottom w:val="none" w:sz="0" w:space="0" w:color="auto"/>
                                <w:right w:val="none" w:sz="0" w:space="0" w:color="auto"/>
                              </w:divBdr>
                              <w:divsChild>
                                <w:div w:id="391853801">
                                  <w:marLeft w:val="0"/>
                                  <w:marRight w:val="0"/>
                                  <w:marTop w:val="0"/>
                                  <w:marBottom w:val="0"/>
                                  <w:divBdr>
                                    <w:top w:val="none" w:sz="0" w:space="0" w:color="auto"/>
                                    <w:left w:val="none" w:sz="0" w:space="0" w:color="auto"/>
                                    <w:bottom w:val="none" w:sz="0" w:space="0" w:color="auto"/>
                                    <w:right w:val="none" w:sz="0" w:space="0" w:color="auto"/>
                                  </w:divBdr>
                                  <w:divsChild>
                                    <w:div w:id="1981643562">
                                      <w:marLeft w:val="0"/>
                                      <w:marRight w:val="0"/>
                                      <w:marTop w:val="0"/>
                                      <w:marBottom w:val="0"/>
                                      <w:divBdr>
                                        <w:top w:val="none" w:sz="0" w:space="0" w:color="auto"/>
                                        <w:left w:val="none" w:sz="0" w:space="0" w:color="auto"/>
                                        <w:bottom w:val="none" w:sz="0" w:space="0" w:color="auto"/>
                                        <w:right w:val="none" w:sz="0" w:space="0" w:color="auto"/>
                                      </w:divBdr>
                                      <w:divsChild>
                                        <w:div w:id="2743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7199202">
      <w:bodyDiv w:val="1"/>
      <w:marLeft w:val="0"/>
      <w:marRight w:val="0"/>
      <w:marTop w:val="0"/>
      <w:marBottom w:val="0"/>
      <w:divBdr>
        <w:top w:val="none" w:sz="0" w:space="0" w:color="auto"/>
        <w:left w:val="none" w:sz="0" w:space="0" w:color="auto"/>
        <w:bottom w:val="none" w:sz="0" w:space="0" w:color="auto"/>
        <w:right w:val="none" w:sz="0" w:space="0" w:color="auto"/>
      </w:divBdr>
      <w:divsChild>
        <w:div w:id="1546478024">
          <w:marLeft w:val="0"/>
          <w:marRight w:val="0"/>
          <w:marTop w:val="0"/>
          <w:marBottom w:val="0"/>
          <w:divBdr>
            <w:top w:val="none" w:sz="0" w:space="0" w:color="auto"/>
            <w:left w:val="none" w:sz="0" w:space="0" w:color="auto"/>
            <w:bottom w:val="none" w:sz="0" w:space="0" w:color="auto"/>
            <w:right w:val="none" w:sz="0" w:space="0" w:color="auto"/>
          </w:divBdr>
          <w:divsChild>
            <w:div w:id="1849058900">
              <w:marLeft w:val="0"/>
              <w:marRight w:val="0"/>
              <w:marTop w:val="0"/>
              <w:marBottom w:val="0"/>
              <w:divBdr>
                <w:top w:val="none" w:sz="0" w:space="0" w:color="auto"/>
                <w:left w:val="none" w:sz="0" w:space="0" w:color="auto"/>
                <w:bottom w:val="none" w:sz="0" w:space="0" w:color="auto"/>
                <w:right w:val="none" w:sz="0" w:space="0" w:color="auto"/>
              </w:divBdr>
              <w:divsChild>
                <w:div w:id="836310851">
                  <w:marLeft w:val="0"/>
                  <w:marRight w:val="0"/>
                  <w:marTop w:val="0"/>
                  <w:marBottom w:val="0"/>
                  <w:divBdr>
                    <w:top w:val="none" w:sz="0" w:space="0" w:color="auto"/>
                    <w:left w:val="none" w:sz="0" w:space="0" w:color="auto"/>
                    <w:bottom w:val="none" w:sz="0" w:space="0" w:color="auto"/>
                    <w:right w:val="none" w:sz="0" w:space="0" w:color="auto"/>
                  </w:divBdr>
                  <w:divsChild>
                    <w:div w:id="1118403797">
                      <w:marLeft w:val="2490"/>
                      <w:marRight w:val="0"/>
                      <w:marTop w:val="0"/>
                      <w:marBottom w:val="0"/>
                      <w:divBdr>
                        <w:top w:val="none" w:sz="0" w:space="0" w:color="auto"/>
                        <w:left w:val="none" w:sz="0" w:space="0" w:color="auto"/>
                        <w:bottom w:val="none" w:sz="0" w:space="0" w:color="auto"/>
                        <w:right w:val="none" w:sz="0" w:space="0" w:color="auto"/>
                      </w:divBdr>
                      <w:divsChild>
                        <w:div w:id="1367952951">
                          <w:marLeft w:val="30"/>
                          <w:marRight w:val="0"/>
                          <w:marTop w:val="0"/>
                          <w:marBottom w:val="0"/>
                          <w:divBdr>
                            <w:top w:val="none" w:sz="0" w:space="0" w:color="auto"/>
                            <w:left w:val="none" w:sz="0" w:space="0" w:color="auto"/>
                            <w:bottom w:val="none" w:sz="0" w:space="0" w:color="auto"/>
                            <w:right w:val="none" w:sz="0" w:space="0" w:color="auto"/>
                          </w:divBdr>
                          <w:divsChild>
                            <w:div w:id="2058505664">
                              <w:marLeft w:val="0"/>
                              <w:marRight w:val="0"/>
                              <w:marTop w:val="0"/>
                              <w:marBottom w:val="0"/>
                              <w:divBdr>
                                <w:top w:val="none" w:sz="0" w:space="0" w:color="auto"/>
                                <w:left w:val="none" w:sz="0" w:space="0" w:color="auto"/>
                                <w:bottom w:val="none" w:sz="0" w:space="0" w:color="auto"/>
                                <w:right w:val="none" w:sz="0" w:space="0" w:color="auto"/>
                              </w:divBdr>
                              <w:divsChild>
                                <w:div w:id="2020815268">
                                  <w:marLeft w:val="0"/>
                                  <w:marRight w:val="0"/>
                                  <w:marTop w:val="0"/>
                                  <w:marBottom w:val="0"/>
                                  <w:divBdr>
                                    <w:top w:val="none" w:sz="0" w:space="0" w:color="auto"/>
                                    <w:left w:val="none" w:sz="0" w:space="0" w:color="auto"/>
                                    <w:bottom w:val="none" w:sz="0" w:space="0" w:color="auto"/>
                                    <w:right w:val="none" w:sz="0" w:space="0" w:color="auto"/>
                                  </w:divBdr>
                                  <w:divsChild>
                                    <w:div w:id="1898393490">
                                      <w:marLeft w:val="0"/>
                                      <w:marRight w:val="0"/>
                                      <w:marTop w:val="0"/>
                                      <w:marBottom w:val="0"/>
                                      <w:divBdr>
                                        <w:top w:val="none" w:sz="0" w:space="0" w:color="auto"/>
                                        <w:left w:val="none" w:sz="0" w:space="0" w:color="auto"/>
                                        <w:bottom w:val="none" w:sz="0" w:space="0" w:color="auto"/>
                                        <w:right w:val="none" w:sz="0" w:space="0" w:color="auto"/>
                                      </w:divBdr>
                                      <w:divsChild>
                                        <w:div w:id="4187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1836636">
      <w:bodyDiv w:val="1"/>
      <w:marLeft w:val="0"/>
      <w:marRight w:val="0"/>
      <w:marTop w:val="0"/>
      <w:marBottom w:val="0"/>
      <w:divBdr>
        <w:top w:val="none" w:sz="0" w:space="0" w:color="auto"/>
        <w:left w:val="none" w:sz="0" w:space="0" w:color="auto"/>
        <w:bottom w:val="none" w:sz="0" w:space="0" w:color="auto"/>
        <w:right w:val="none" w:sz="0" w:space="0" w:color="auto"/>
      </w:divBdr>
      <w:divsChild>
        <w:div w:id="613949050">
          <w:marLeft w:val="0"/>
          <w:marRight w:val="0"/>
          <w:marTop w:val="0"/>
          <w:marBottom w:val="0"/>
          <w:divBdr>
            <w:top w:val="none" w:sz="0" w:space="0" w:color="auto"/>
            <w:left w:val="none" w:sz="0" w:space="0" w:color="auto"/>
            <w:bottom w:val="none" w:sz="0" w:space="0" w:color="auto"/>
            <w:right w:val="none" w:sz="0" w:space="0" w:color="auto"/>
          </w:divBdr>
          <w:divsChild>
            <w:div w:id="1210915919">
              <w:marLeft w:val="0"/>
              <w:marRight w:val="0"/>
              <w:marTop w:val="0"/>
              <w:marBottom w:val="0"/>
              <w:divBdr>
                <w:top w:val="none" w:sz="0" w:space="0" w:color="auto"/>
                <w:left w:val="none" w:sz="0" w:space="0" w:color="auto"/>
                <w:bottom w:val="none" w:sz="0" w:space="0" w:color="auto"/>
                <w:right w:val="none" w:sz="0" w:space="0" w:color="auto"/>
              </w:divBdr>
              <w:divsChild>
                <w:div w:id="1673604191">
                  <w:marLeft w:val="0"/>
                  <w:marRight w:val="0"/>
                  <w:marTop w:val="0"/>
                  <w:marBottom w:val="0"/>
                  <w:divBdr>
                    <w:top w:val="none" w:sz="0" w:space="0" w:color="auto"/>
                    <w:left w:val="none" w:sz="0" w:space="0" w:color="auto"/>
                    <w:bottom w:val="none" w:sz="0" w:space="0" w:color="auto"/>
                    <w:right w:val="none" w:sz="0" w:space="0" w:color="auto"/>
                  </w:divBdr>
                  <w:divsChild>
                    <w:div w:id="1180243101">
                      <w:marLeft w:val="2490"/>
                      <w:marRight w:val="0"/>
                      <w:marTop w:val="0"/>
                      <w:marBottom w:val="0"/>
                      <w:divBdr>
                        <w:top w:val="none" w:sz="0" w:space="0" w:color="auto"/>
                        <w:left w:val="none" w:sz="0" w:space="0" w:color="auto"/>
                        <w:bottom w:val="none" w:sz="0" w:space="0" w:color="auto"/>
                        <w:right w:val="none" w:sz="0" w:space="0" w:color="auto"/>
                      </w:divBdr>
                      <w:divsChild>
                        <w:div w:id="628626862">
                          <w:marLeft w:val="30"/>
                          <w:marRight w:val="0"/>
                          <w:marTop w:val="0"/>
                          <w:marBottom w:val="0"/>
                          <w:divBdr>
                            <w:top w:val="none" w:sz="0" w:space="0" w:color="auto"/>
                            <w:left w:val="none" w:sz="0" w:space="0" w:color="auto"/>
                            <w:bottom w:val="none" w:sz="0" w:space="0" w:color="auto"/>
                            <w:right w:val="none" w:sz="0" w:space="0" w:color="auto"/>
                          </w:divBdr>
                          <w:divsChild>
                            <w:div w:id="918758016">
                              <w:marLeft w:val="0"/>
                              <w:marRight w:val="0"/>
                              <w:marTop w:val="0"/>
                              <w:marBottom w:val="0"/>
                              <w:divBdr>
                                <w:top w:val="none" w:sz="0" w:space="0" w:color="auto"/>
                                <w:left w:val="none" w:sz="0" w:space="0" w:color="auto"/>
                                <w:bottom w:val="none" w:sz="0" w:space="0" w:color="auto"/>
                                <w:right w:val="none" w:sz="0" w:space="0" w:color="auto"/>
                              </w:divBdr>
                              <w:divsChild>
                                <w:div w:id="1871799861">
                                  <w:marLeft w:val="0"/>
                                  <w:marRight w:val="0"/>
                                  <w:marTop w:val="0"/>
                                  <w:marBottom w:val="0"/>
                                  <w:divBdr>
                                    <w:top w:val="none" w:sz="0" w:space="0" w:color="auto"/>
                                    <w:left w:val="none" w:sz="0" w:space="0" w:color="auto"/>
                                    <w:bottom w:val="none" w:sz="0" w:space="0" w:color="auto"/>
                                    <w:right w:val="none" w:sz="0" w:space="0" w:color="auto"/>
                                  </w:divBdr>
                                  <w:divsChild>
                                    <w:div w:id="2082558114">
                                      <w:marLeft w:val="0"/>
                                      <w:marRight w:val="0"/>
                                      <w:marTop w:val="0"/>
                                      <w:marBottom w:val="0"/>
                                      <w:divBdr>
                                        <w:top w:val="none" w:sz="0" w:space="0" w:color="auto"/>
                                        <w:left w:val="none" w:sz="0" w:space="0" w:color="auto"/>
                                        <w:bottom w:val="none" w:sz="0" w:space="0" w:color="auto"/>
                                        <w:right w:val="none" w:sz="0" w:space="0" w:color="auto"/>
                                      </w:divBdr>
                                      <w:divsChild>
                                        <w:div w:id="72260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4253529">
      <w:bodyDiv w:val="1"/>
      <w:marLeft w:val="0"/>
      <w:marRight w:val="0"/>
      <w:marTop w:val="0"/>
      <w:marBottom w:val="0"/>
      <w:divBdr>
        <w:top w:val="none" w:sz="0" w:space="0" w:color="auto"/>
        <w:left w:val="none" w:sz="0" w:space="0" w:color="auto"/>
        <w:bottom w:val="none" w:sz="0" w:space="0" w:color="auto"/>
        <w:right w:val="none" w:sz="0" w:space="0" w:color="auto"/>
      </w:divBdr>
      <w:divsChild>
        <w:div w:id="11566075">
          <w:marLeft w:val="0"/>
          <w:marRight w:val="0"/>
          <w:marTop w:val="0"/>
          <w:marBottom w:val="0"/>
          <w:divBdr>
            <w:top w:val="none" w:sz="0" w:space="0" w:color="auto"/>
            <w:left w:val="none" w:sz="0" w:space="0" w:color="auto"/>
            <w:bottom w:val="none" w:sz="0" w:space="0" w:color="auto"/>
            <w:right w:val="none" w:sz="0" w:space="0" w:color="auto"/>
          </w:divBdr>
          <w:divsChild>
            <w:div w:id="185291835">
              <w:marLeft w:val="0"/>
              <w:marRight w:val="0"/>
              <w:marTop w:val="0"/>
              <w:marBottom w:val="0"/>
              <w:divBdr>
                <w:top w:val="none" w:sz="0" w:space="0" w:color="auto"/>
                <w:left w:val="none" w:sz="0" w:space="0" w:color="auto"/>
                <w:bottom w:val="none" w:sz="0" w:space="0" w:color="auto"/>
                <w:right w:val="none" w:sz="0" w:space="0" w:color="auto"/>
              </w:divBdr>
              <w:divsChild>
                <w:div w:id="130482783">
                  <w:marLeft w:val="0"/>
                  <w:marRight w:val="0"/>
                  <w:marTop w:val="0"/>
                  <w:marBottom w:val="0"/>
                  <w:divBdr>
                    <w:top w:val="none" w:sz="0" w:space="0" w:color="auto"/>
                    <w:left w:val="none" w:sz="0" w:space="0" w:color="auto"/>
                    <w:bottom w:val="none" w:sz="0" w:space="0" w:color="auto"/>
                    <w:right w:val="none" w:sz="0" w:space="0" w:color="auto"/>
                  </w:divBdr>
                  <w:divsChild>
                    <w:div w:id="504169716">
                      <w:marLeft w:val="2490"/>
                      <w:marRight w:val="0"/>
                      <w:marTop w:val="0"/>
                      <w:marBottom w:val="0"/>
                      <w:divBdr>
                        <w:top w:val="none" w:sz="0" w:space="0" w:color="auto"/>
                        <w:left w:val="none" w:sz="0" w:space="0" w:color="auto"/>
                        <w:bottom w:val="none" w:sz="0" w:space="0" w:color="auto"/>
                        <w:right w:val="none" w:sz="0" w:space="0" w:color="auto"/>
                      </w:divBdr>
                      <w:divsChild>
                        <w:div w:id="1129938777">
                          <w:marLeft w:val="30"/>
                          <w:marRight w:val="0"/>
                          <w:marTop w:val="0"/>
                          <w:marBottom w:val="0"/>
                          <w:divBdr>
                            <w:top w:val="none" w:sz="0" w:space="0" w:color="auto"/>
                            <w:left w:val="none" w:sz="0" w:space="0" w:color="auto"/>
                            <w:bottom w:val="none" w:sz="0" w:space="0" w:color="auto"/>
                            <w:right w:val="none" w:sz="0" w:space="0" w:color="auto"/>
                          </w:divBdr>
                          <w:divsChild>
                            <w:div w:id="1157069004">
                              <w:marLeft w:val="0"/>
                              <w:marRight w:val="0"/>
                              <w:marTop w:val="0"/>
                              <w:marBottom w:val="0"/>
                              <w:divBdr>
                                <w:top w:val="none" w:sz="0" w:space="0" w:color="auto"/>
                                <w:left w:val="none" w:sz="0" w:space="0" w:color="auto"/>
                                <w:bottom w:val="none" w:sz="0" w:space="0" w:color="auto"/>
                                <w:right w:val="none" w:sz="0" w:space="0" w:color="auto"/>
                              </w:divBdr>
                              <w:divsChild>
                                <w:div w:id="1861163051">
                                  <w:marLeft w:val="0"/>
                                  <w:marRight w:val="0"/>
                                  <w:marTop w:val="0"/>
                                  <w:marBottom w:val="0"/>
                                  <w:divBdr>
                                    <w:top w:val="none" w:sz="0" w:space="0" w:color="auto"/>
                                    <w:left w:val="none" w:sz="0" w:space="0" w:color="auto"/>
                                    <w:bottom w:val="none" w:sz="0" w:space="0" w:color="auto"/>
                                    <w:right w:val="none" w:sz="0" w:space="0" w:color="auto"/>
                                  </w:divBdr>
                                  <w:divsChild>
                                    <w:div w:id="1557861547">
                                      <w:marLeft w:val="0"/>
                                      <w:marRight w:val="0"/>
                                      <w:marTop w:val="0"/>
                                      <w:marBottom w:val="0"/>
                                      <w:divBdr>
                                        <w:top w:val="none" w:sz="0" w:space="0" w:color="auto"/>
                                        <w:left w:val="none" w:sz="0" w:space="0" w:color="auto"/>
                                        <w:bottom w:val="none" w:sz="0" w:space="0" w:color="auto"/>
                                        <w:right w:val="none" w:sz="0" w:space="0" w:color="auto"/>
                                      </w:divBdr>
                                      <w:divsChild>
                                        <w:div w:id="5876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6118408">
      <w:bodyDiv w:val="1"/>
      <w:marLeft w:val="0"/>
      <w:marRight w:val="0"/>
      <w:marTop w:val="0"/>
      <w:marBottom w:val="0"/>
      <w:divBdr>
        <w:top w:val="none" w:sz="0" w:space="0" w:color="auto"/>
        <w:left w:val="none" w:sz="0" w:space="0" w:color="auto"/>
        <w:bottom w:val="none" w:sz="0" w:space="0" w:color="auto"/>
        <w:right w:val="none" w:sz="0" w:space="0" w:color="auto"/>
      </w:divBdr>
      <w:divsChild>
        <w:div w:id="855386358">
          <w:marLeft w:val="0"/>
          <w:marRight w:val="0"/>
          <w:marTop w:val="0"/>
          <w:marBottom w:val="0"/>
          <w:divBdr>
            <w:top w:val="none" w:sz="0" w:space="0" w:color="auto"/>
            <w:left w:val="none" w:sz="0" w:space="0" w:color="auto"/>
            <w:bottom w:val="none" w:sz="0" w:space="0" w:color="auto"/>
            <w:right w:val="none" w:sz="0" w:space="0" w:color="auto"/>
          </w:divBdr>
          <w:divsChild>
            <w:div w:id="735473276">
              <w:marLeft w:val="0"/>
              <w:marRight w:val="0"/>
              <w:marTop w:val="0"/>
              <w:marBottom w:val="0"/>
              <w:divBdr>
                <w:top w:val="none" w:sz="0" w:space="0" w:color="auto"/>
                <w:left w:val="none" w:sz="0" w:space="0" w:color="auto"/>
                <w:bottom w:val="none" w:sz="0" w:space="0" w:color="auto"/>
                <w:right w:val="none" w:sz="0" w:space="0" w:color="auto"/>
              </w:divBdr>
              <w:divsChild>
                <w:div w:id="592784211">
                  <w:marLeft w:val="0"/>
                  <w:marRight w:val="0"/>
                  <w:marTop w:val="0"/>
                  <w:marBottom w:val="0"/>
                  <w:divBdr>
                    <w:top w:val="none" w:sz="0" w:space="0" w:color="auto"/>
                    <w:left w:val="none" w:sz="0" w:space="0" w:color="auto"/>
                    <w:bottom w:val="none" w:sz="0" w:space="0" w:color="auto"/>
                    <w:right w:val="none" w:sz="0" w:space="0" w:color="auto"/>
                  </w:divBdr>
                  <w:divsChild>
                    <w:div w:id="1902322384">
                      <w:marLeft w:val="2490"/>
                      <w:marRight w:val="0"/>
                      <w:marTop w:val="0"/>
                      <w:marBottom w:val="0"/>
                      <w:divBdr>
                        <w:top w:val="none" w:sz="0" w:space="0" w:color="auto"/>
                        <w:left w:val="none" w:sz="0" w:space="0" w:color="auto"/>
                        <w:bottom w:val="none" w:sz="0" w:space="0" w:color="auto"/>
                        <w:right w:val="none" w:sz="0" w:space="0" w:color="auto"/>
                      </w:divBdr>
                      <w:divsChild>
                        <w:div w:id="920137584">
                          <w:marLeft w:val="30"/>
                          <w:marRight w:val="0"/>
                          <w:marTop w:val="0"/>
                          <w:marBottom w:val="0"/>
                          <w:divBdr>
                            <w:top w:val="none" w:sz="0" w:space="0" w:color="auto"/>
                            <w:left w:val="none" w:sz="0" w:space="0" w:color="auto"/>
                            <w:bottom w:val="none" w:sz="0" w:space="0" w:color="auto"/>
                            <w:right w:val="none" w:sz="0" w:space="0" w:color="auto"/>
                          </w:divBdr>
                          <w:divsChild>
                            <w:div w:id="927618092">
                              <w:marLeft w:val="0"/>
                              <w:marRight w:val="0"/>
                              <w:marTop w:val="0"/>
                              <w:marBottom w:val="0"/>
                              <w:divBdr>
                                <w:top w:val="none" w:sz="0" w:space="0" w:color="auto"/>
                                <w:left w:val="none" w:sz="0" w:space="0" w:color="auto"/>
                                <w:bottom w:val="none" w:sz="0" w:space="0" w:color="auto"/>
                                <w:right w:val="none" w:sz="0" w:space="0" w:color="auto"/>
                              </w:divBdr>
                              <w:divsChild>
                                <w:div w:id="790973984">
                                  <w:marLeft w:val="0"/>
                                  <w:marRight w:val="0"/>
                                  <w:marTop w:val="0"/>
                                  <w:marBottom w:val="0"/>
                                  <w:divBdr>
                                    <w:top w:val="none" w:sz="0" w:space="0" w:color="auto"/>
                                    <w:left w:val="none" w:sz="0" w:space="0" w:color="auto"/>
                                    <w:bottom w:val="none" w:sz="0" w:space="0" w:color="auto"/>
                                    <w:right w:val="none" w:sz="0" w:space="0" w:color="auto"/>
                                  </w:divBdr>
                                  <w:divsChild>
                                    <w:div w:id="1706054696">
                                      <w:marLeft w:val="0"/>
                                      <w:marRight w:val="0"/>
                                      <w:marTop w:val="0"/>
                                      <w:marBottom w:val="0"/>
                                      <w:divBdr>
                                        <w:top w:val="none" w:sz="0" w:space="0" w:color="auto"/>
                                        <w:left w:val="none" w:sz="0" w:space="0" w:color="auto"/>
                                        <w:bottom w:val="none" w:sz="0" w:space="0" w:color="auto"/>
                                        <w:right w:val="none" w:sz="0" w:space="0" w:color="auto"/>
                                      </w:divBdr>
                                      <w:divsChild>
                                        <w:div w:id="167977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1498178">
      <w:bodyDiv w:val="1"/>
      <w:marLeft w:val="0"/>
      <w:marRight w:val="0"/>
      <w:marTop w:val="0"/>
      <w:marBottom w:val="0"/>
      <w:divBdr>
        <w:top w:val="none" w:sz="0" w:space="0" w:color="auto"/>
        <w:left w:val="none" w:sz="0" w:space="0" w:color="auto"/>
        <w:bottom w:val="none" w:sz="0" w:space="0" w:color="auto"/>
        <w:right w:val="none" w:sz="0" w:space="0" w:color="auto"/>
      </w:divBdr>
      <w:divsChild>
        <w:div w:id="1407259505">
          <w:marLeft w:val="0"/>
          <w:marRight w:val="0"/>
          <w:marTop w:val="0"/>
          <w:marBottom w:val="0"/>
          <w:divBdr>
            <w:top w:val="none" w:sz="0" w:space="0" w:color="auto"/>
            <w:left w:val="none" w:sz="0" w:space="0" w:color="auto"/>
            <w:bottom w:val="none" w:sz="0" w:space="0" w:color="auto"/>
            <w:right w:val="none" w:sz="0" w:space="0" w:color="auto"/>
          </w:divBdr>
          <w:divsChild>
            <w:div w:id="1567566536">
              <w:marLeft w:val="0"/>
              <w:marRight w:val="0"/>
              <w:marTop w:val="0"/>
              <w:marBottom w:val="0"/>
              <w:divBdr>
                <w:top w:val="none" w:sz="0" w:space="0" w:color="auto"/>
                <w:left w:val="none" w:sz="0" w:space="0" w:color="auto"/>
                <w:bottom w:val="none" w:sz="0" w:space="0" w:color="auto"/>
                <w:right w:val="none" w:sz="0" w:space="0" w:color="auto"/>
              </w:divBdr>
              <w:divsChild>
                <w:div w:id="590698117">
                  <w:marLeft w:val="0"/>
                  <w:marRight w:val="0"/>
                  <w:marTop w:val="0"/>
                  <w:marBottom w:val="0"/>
                  <w:divBdr>
                    <w:top w:val="none" w:sz="0" w:space="0" w:color="auto"/>
                    <w:left w:val="none" w:sz="0" w:space="0" w:color="auto"/>
                    <w:bottom w:val="none" w:sz="0" w:space="0" w:color="auto"/>
                    <w:right w:val="none" w:sz="0" w:space="0" w:color="auto"/>
                  </w:divBdr>
                  <w:divsChild>
                    <w:div w:id="1213543318">
                      <w:marLeft w:val="0"/>
                      <w:marRight w:val="0"/>
                      <w:marTop w:val="0"/>
                      <w:marBottom w:val="0"/>
                      <w:divBdr>
                        <w:top w:val="none" w:sz="0" w:space="0" w:color="auto"/>
                        <w:left w:val="none" w:sz="0" w:space="0" w:color="auto"/>
                        <w:bottom w:val="none" w:sz="0" w:space="0" w:color="auto"/>
                        <w:right w:val="none" w:sz="0" w:space="0" w:color="auto"/>
                      </w:divBdr>
                      <w:divsChild>
                        <w:div w:id="86941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840323">
      <w:bodyDiv w:val="1"/>
      <w:marLeft w:val="0"/>
      <w:marRight w:val="0"/>
      <w:marTop w:val="0"/>
      <w:marBottom w:val="0"/>
      <w:divBdr>
        <w:top w:val="none" w:sz="0" w:space="0" w:color="auto"/>
        <w:left w:val="none" w:sz="0" w:space="0" w:color="auto"/>
        <w:bottom w:val="none" w:sz="0" w:space="0" w:color="auto"/>
        <w:right w:val="none" w:sz="0" w:space="0" w:color="auto"/>
      </w:divBdr>
      <w:divsChild>
        <w:div w:id="1148009249">
          <w:marLeft w:val="0"/>
          <w:marRight w:val="0"/>
          <w:marTop w:val="0"/>
          <w:marBottom w:val="0"/>
          <w:divBdr>
            <w:top w:val="none" w:sz="0" w:space="0" w:color="auto"/>
            <w:left w:val="none" w:sz="0" w:space="0" w:color="auto"/>
            <w:bottom w:val="none" w:sz="0" w:space="0" w:color="auto"/>
            <w:right w:val="none" w:sz="0" w:space="0" w:color="auto"/>
          </w:divBdr>
          <w:divsChild>
            <w:div w:id="1415200137">
              <w:marLeft w:val="0"/>
              <w:marRight w:val="0"/>
              <w:marTop w:val="0"/>
              <w:marBottom w:val="0"/>
              <w:divBdr>
                <w:top w:val="none" w:sz="0" w:space="0" w:color="auto"/>
                <w:left w:val="none" w:sz="0" w:space="0" w:color="auto"/>
                <w:bottom w:val="none" w:sz="0" w:space="0" w:color="auto"/>
                <w:right w:val="none" w:sz="0" w:space="0" w:color="auto"/>
              </w:divBdr>
              <w:divsChild>
                <w:div w:id="1071121497">
                  <w:marLeft w:val="0"/>
                  <w:marRight w:val="0"/>
                  <w:marTop w:val="0"/>
                  <w:marBottom w:val="0"/>
                  <w:divBdr>
                    <w:top w:val="none" w:sz="0" w:space="0" w:color="auto"/>
                    <w:left w:val="none" w:sz="0" w:space="0" w:color="auto"/>
                    <w:bottom w:val="none" w:sz="0" w:space="0" w:color="auto"/>
                    <w:right w:val="none" w:sz="0" w:space="0" w:color="auto"/>
                  </w:divBdr>
                  <w:divsChild>
                    <w:div w:id="86332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now911.org/message-guidelin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wellness@dhrm.virginia.gov" TargetMode="External"/><Relationship Id="rId5" Type="http://schemas.openxmlformats.org/officeDocument/2006/relationships/webSettings" Target="webSettings.xml"/><Relationship Id="rId10" Type="http://schemas.openxmlformats.org/officeDocument/2006/relationships/hyperlink" Target="http://www.commonhealth.virginia.gov" TargetMode="External"/><Relationship Id="rId4" Type="http://schemas.openxmlformats.org/officeDocument/2006/relationships/settings" Target="settings.xml"/><Relationship Id="rId9" Type="http://schemas.openxmlformats.org/officeDocument/2006/relationships/hyperlink" Target="http://www.911.gov/whenca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544BC-1920-42DC-B8B9-DB4ABC4D2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2721</TotalTime>
  <Pages>1</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qud27891</dc:creator>
  <cp:lastModifiedBy>nad39920</cp:lastModifiedBy>
  <cp:revision>20</cp:revision>
  <cp:lastPrinted>2013-08-21T19:25:00Z</cp:lastPrinted>
  <dcterms:created xsi:type="dcterms:W3CDTF">2013-08-20T13:19:00Z</dcterms:created>
  <dcterms:modified xsi:type="dcterms:W3CDTF">2013-08-23T16:04:00Z</dcterms:modified>
</cp:coreProperties>
</file>