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37F" w:rsidRPr="002C23BD" w:rsidRDefault="0056795F" w:rsidP="0056795F">
      <w:pPr>
        <w:jc w:val="center"/>
      </w:pPr>
      <w:r w:rsidRPr="002C23BD">
        <w:rPr>
          <w:rFonts w:ascii="Engravers MT" w:hAnsi="Engravers MT"/>
          <w:sz w:val="32"/>
          <w:szCs w:val="32"/>
        </w:rPr>
        <w:t xml:space="preserve">              </w:t>
      </w:r>
      <w:r w:rsidR="00E730FE" w:rsidRPr="002C23BD">
        <w:rPr>
          <w:rFonts w:ascii="Engravers MT" w:hAnsi="Engravers MT"/>
          <w:sz w:val="32"/>
          <w:szCs w:val="32"/>
        </w:rPr>
        <w:t xml:space="preserve">                       </w:t>
      </w:r>
      <w:r w:rsidRPr="002C23BD">
        <w:rPr>
          <w:rFonts w:ascii="Engravers MT" w:hAnsi="Engravers MT"/>
          <w:sz w:val="32"/>
          <w:szCs w:val="32"/>
        </w:rPr>
        <w:t xml:space="preserve">                    </w:t>
      </w:r>
    </w:p>
    <w:p w:rsidR="00E730FE" w:rsidRPr="002C23BD" w:rsidRDefault="00E730FE" w:rsidP="00E730FE">
      <w:pPr>
        <w:pStyle w:val="Heading2"/>
        <w:ind w:left="893" w:firstLine="1267"/>
        <w:rPr>
          <w:rFonts w:ascii="Arial" w:hAnsi="Arial" w:cs="Arial"/>
          <w:color w:val="auto"/>
        </w:rPr>
      </w:pPr>
      <w:r w:rsidRPr="002C23BD">
        <w:rPr>
          <w:rFonts w:ascii="Arial" w:hAnsi="Arial" w:cs="Arial"/>
          <w:color w:val="auto"/>
        </w:rPr>
        <w:t>10 Tips for Healthy Eating on the Run</w:t>
      </w:r>
    </w:p>
    <w:p w:rsidR="002C23BD" w:rsidRPr="002C23BD" w:rsidRDefault="002C23BD" w:rsidP="002C23BD">
      <w:pPr>
        <w:rPr>
          <w:sz w:val="4"/>
          <w:szCs w:val="4"/>
        </w:rPr>
      </w:pPr>
    </w:p>
    <w:p w:rsidR="00E730FE" w:rsidRPr="002C23BD" w:rsidRDefault="00E730FE" w:rsidP="00E730FE">
      <w:pPr>
        <w:spacing w:after="0"/>
        <w:rPr>
          <w:rFonts w:ascii="Arial" w:hAnsi="Arial" w:cs="Arial"/>
          <w:vanish/>
          <w:sz w:val="20"/>
          <w:szCs w:val="20"/>
        </w:rPr>
      </w:pPr>
      <w:r w:rsidRPr="002C23BD">
        <w:rPr>
          <w:rFonts w:ascii="Arial" w:hAnsi="Arial" w:cs="Arial"/>
          <w:noProof/>
          <w:vanish/>
          <w:sz w:val="20"/>
          <w:szCs w:val="20"/>
        </w:rPr>
        <w:drawing>
          <wp:inline distT="0" distB="0" distL="0" distR="0">
            <wp:extent cx="752475" cy="752475"/>
            <wp:effectExtent l="19050" t="0" r="9525" b="0"/>
            <wp:docPr id="2" name="Picture 1" descr="View the Fat-Fighting Foods Slideshow">
              <a:hlinkClick xmlns:a="http://schemas.openxmlformats.org/drawingml/2006/main" r:id="rId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ew the Fat-Fighting Foods Slideshow">
                      <a:hlinkClick r:id="rId6" tgtFrame="_blank"/>
                    </pic:cNvPr>
                    <pic:cNvPicPr>
                      <a:picLocks noChangeAspect="1" noChangeArrowheads="1"/>
                    </pic:cNvPicPr>
                  </pic:nvPicPr>
                  <pic:blipFill>
                    <a:blip r:embed="rId7" cstate="print"/>
                    <a:srcRect/>
                    <a:stretch>
                      <a:fillRect/>
                    </a:stretch>
                  </pic:blipFill>
                  <pic:spPr bwMode="auto">
                    <a:xfrm>
                      <a:off x="0" y="0"/>
                      <a:ext cx="752475" cy="752475"/>
                    </a:xfrm>
                    <a:prstGeom prst="rect">
                      <a:avLst/>
                    </a:prstGeom>
                    <a:noFill/>
                    <a:ln w="9525">
                      <a:noFill/>
                      <a:miter lim="800000"/>
                      <a:headEnd/>
                      <a:tailEnd/>
                    </a:ln>
                  </pic:spPr>
                </pic:pic>
              </a:graphicData>
            </a:graphic>
          </wp:inline>
        </w:drawing>
      </w:r>
    </w:p>
    <w:p w:rsidR="00E730FE" w:rsidRPr="002C23BD" w:rsidRDefault="00D06CC3" w:rsidP="00E730FE">
      <w:pPr>
        <w:numPr>
          <w:ilvl w:val="0"/>
          <w:numId w:val="24"/>
        </w:numPr>
        <w:spacing w:before="100" w:beforeAutospacing="1" w:after="100" w:afterAutospacing="1" w:line="240" w:lineRule="auto"/>
        <w:ind w:right="0"/>
        <w:rPr>
          <w:rFonts w:ascii="Arial" w:hAnsi="Arial" w:cs="Arial"/>
          <w:vanish/>
          <w:sz w:val="20"/>
          <w:szCs w:val="20"/>
        </w:rPr>
      </w:pPr>
      <w:hyperlink r:id="rId8" w:tgtFrame="_blank" w:history="1">
        <w:r w:rsidR="00E730FE" w:rsidRPr="002C23BD">
          <w:rPr>
            <w:rStyle w:val="Hyperlink"/>
            <w:rFonts w:ascii="Arial" w:hAnsi="Arial" w:cs="Arial"/>
            <w:vanish/>
            <w:color w:val="auto"/>
            <w:sz w:val="20"/>
            <w:szCs w:val="20"/>
          </w:rPr>
          <w:t>Healthy Eating Slideshow: Fat-Fighting Foods</w:t>
        </w:r>
      </w:hyperlink>
    </w:p>
    <w:p w:rsidR="00E730FE" w:rsidRPr="002C23BD" w:rsidRDefault="00D06CC3" w:rsidP="00E730FE">
      <w:pPr>
        <w:numPr>
          <w:ilvl w:val="0"/>
          <w:numId w:val="24"/>
        </w:numPr>
        <w:spacing w:before="100" w:beforeAutospacing="1" w:after="100" w:afterAutospacing="1" w:line="240" w:lineRule="auto"/>
        <w:ind w:right="0"/>
        <w:rPr>
          <w:rFonts w:ascii="Arial" w:hAnsi="Arial" w:cs="Arial"/>
          <w:vanish/>
          <w:sz w:val="20"/>
          <w:szCs w:val="20"/>
        </w:rPr>
      </w:pPr>
      <w:hyperlink r:id="rId9" w:tgtFrame="_blank" w:history="1">
        <w:r w:rsidR="00E730FE" w:rsidRPr="002C23BD">
          <w:rPr>
            <w:rStyle w:val="Hyperlink"/>
            <w:rFonts w:ascii="Arial" w:hAnsi="Arial" w:cs="Arial"/>
            <w:vanish/>
            <w:color w:val="auto"/>
            <w:sz w:val="20"/>
            <w:szCs w:val="20"/>
          </w:rPr>
          <w:t>Food Frauds Slideshow Pictures</w:t>
        </w:r>
      </w:hyperlink>
    </w:p>
    <w:p w:rsidR="00E730FE" w:rsidRPr="002C23BD" w:rsidRDefault="00D06CC3" w:rsidP="00E730FE">
      <w:pPr>
        <w:numPr>
          <w:ilvl w:val="0"/>
          <w:numId w:val="24"/>
        </w:numPr>
        <w:spacing w:before="100" w:beforeAutospacing="1" w:after="100" w:afterAutospacing="1" w:line="240" w:lineRule="auto"/>
        <w:ind w:right="0"/>
        <w:rPr>
          <w:rFonts w:ascii="Arial" w:hAnsi="Arial" w:cs="Arial"/>
          <w:vanish/>
          <w:sz w:val="20"/>
          <w:szCs w:val="20"/>
        </w:rPr>
      </w:pPr>
      <w:hyperlink r:id="rId10" w:tgtFrame="_blank" w:history="1">
        <w:r w:rsidR="00E730FE" w:rsidRPr="002C23BD">
          <w:rPr>
            <w:rStyle w:val="Hyperlink"/>
            <w:rFonts w:ascii="Arial" w:hAnsi="Arial" w:cs="Arial"/>
            <w:vanish/>
            <w:color w:val="auto"/>
            <w:sz w:val="20"/>
            <w:szCs w:val="20"/>
          </w:rPr>
          <w:t>Take the Diet &amp; Nutrition Quiz</w:t>
        </w:r>
      </w:hyperlink>
    </w:p>
    <w:p w:rsidR="00E730FE" w:rsidRPr="002C23BD" w:rsidRDefault="00E730FE" w:rsidP="00E730FE">
      <w:pPr>
        <w:rPr>
          <w:rFonts w:ascii="Arial" w:hAnsi="Arial" w:cs="Arial"/>
          <w:sz w:val="18"/>
          <w:szCs w:val="18"/>
        </w:rPr>
      </w:pPr>
      <w:r w:rsidRPr="002C23BD">
        <w:rPr>
          <w:rFonts w:ascii="Arial" w:hAnsi="Arial" w:cs="Arial"/>
          <w:sz w:val="18"/>
          <w:szCs w:val="18"/>
        </w:rPr>
        <w:t xml:space="preserve">Lack of time is a major reason why many people forego healthy eating. Fast food is readily available and it's temptingly cheap and filling. While eating fast food is never as healthy as a well-planned, balanced </w:t>
      </w:r>
      <w:hyperlink r:id="rId11" w:history="1">
        <w:r w:rsidRPr="002C23BD">
          <w:rPr>
            <w:rStyle w:val="Hyperlink"/>
            <w:rFonts w:ascii="Arial" w:hAnsi="Arial" w:cs="Arial"/>
            <w:color w:val="auto"/>
            <w:sz w:val="18"/>
            <w:szCs w:val="18"/>
          </w:rPr>
          <w:t>diet</w:t>
        </w:r>
      </w:hyperlink>
      <w:r w:rsidRPr="002C23BD">
        <w:rPr>
          <w:rFonts w:ascii="Arial" w:hAnsi="Arial" w:cs="Arial"/>
          <w:sz w:val="18"/>
          <w:szCs w:val="18"/>
        </w:rPr>
        <w:t xml:space="preserve">, if you must eat fast food, you can easily take steps to improve the quality of your </w:t>
      </w:r>
      <w:hyperlink r:id="rId12" w:history="1">
        <w:r w:rsidRPr="002C23BD">
          <w:rPr>
            <w:rStyle w:val="Hyperlink"/>
            <w:rFonts w:ascii="Arial" w:hAnsi="Arial" w:cs="Arial"/>
            <w:color w:val="auto"/>
            <w:sz w:val="18"/>
            <w:szCs w:val="18"/>
          </w:rPr>
          <w:t>nutrition</w:t>
        </w:r>
      </w:hyperlink>
      <w:r w:rsidRPr="002C23BD">
        <w:rPr>
          <w:rFonts w:ascii="Arial" w:hAnsi="Arial" w:cs="Arial"/>
          <w:sz w:val="18"/>
          <w:szCs w:val="18"/>
        </w:rPr>
        <w:t xml:space="preserve"> when on the run. </w:t>
      </w:r>
    </w:p>
    <w:p w:rsidR="00E730FE" w:rsidRPr="002C23BD" w:rsidRDefault="00E730FE" w:rsidP="00E730FE">
      <w:pPr>
        <w:numPr>
          <w:ilvl w:val="0"/>
          <w:numId w:val="25"/>
        </w:numPr>
        <w:spacing w:before="100" w:beforeAutospacing="1" w:after="100" w:afterAutospacing="1" w:line="240" w:lineRule="auto"/>
        <w:ind w:right="0"/>
        <w:rPr>
          <w:rFonts w:ascii="Arial" w:hAnsi="Arial" w:cs="Arial"/>
          <w:sz w:val="20"/>
          <w:szCs w:val="20"/>
        </w:rPr>
      </w:pPr>
      <w:r w:rsidRPr="002C23BD">
        <w:rPr>
          <w:rFonts w:ascii="Arial" w:hAnsi="Arial" w:cs="Arial"/>
          <w:sz w:val="20"/>
          <w:szCs w:val="20"/>
        </w:rPr>
        <w:t>Watch portion sizes. Your craving will likely be satisfied after you have finished a small order of fries, and you'll save over 100 calories when compared with the supersized order. The same holds true for sandwiches. Order the regular version or even a kid's meal for yourself.</w:t>
      </w:r>
    </w:p>
    <w:p w:rsidR="00E730FE" w:rsidRPr="002C23BD" w:rsidRDefault="00E730FE" w:rsidP="00E730FE">
      <w:pPr>
        <w:numPr>
          <w:ilvl w:val="0"/>
          <w:numId w:val="26"/>
        </w:numPr>
        <w:spacing w:before="100" w:beforeAutospacing="1" w:after="100" w:afterAutospacing="1" w:line="240" w:lineRule="auto"/>
        <w:ind w:right="0"/>
        <w:rPr>
          <w:rFonts w:ascii="Arial" w:hAnsi="Arial" w:cs="Arial"/>
          <w:sz w:val="20"/>
          <w:szCs w:val="20"/>
        </w:rPr>
      </w:pPr>
      <w:r w:rsidRPr="002C23BD">
        <w:rPr>
          <w:rFonts w:ascii="Arial" w:hAnsi="Arial" w:cs="Arial"/>
          <w:sz w:val="20"/>
          <w:szCs w:val="20"/>
        </w:rPr>
        <w:t xml:space="preserve">Seek out deli-style fast-food chains where you can order a sub or sandwich on whole wheat bread or a wrap, a lower-fat and lower-calorie option than fried food. </w:t>
      </w:r>
    </w:p>
    <w:p w:rsidR="00E730FE" w:rsidRPr="002C23BD" w:rsidRDefault="00E730FE" w:rsidP="00E730FE">
      <w:pPr>
        <w:numPr>
          <w:ilvl w:val="0"/>
          <w:numId w:val="27"/>
        </w:numPr>
        <w:spacing w:before="100" w:beforeAutospacing="1" w:after="100" w:afterAutospacing="1" w:line="240" w:lineRule="auto"/>
        <w:ind w:right="0"/>
        <w:rPr>
          <w:rFonts w:ascii="Arial" w:hAnsi="Arial" w:cs="Arial"/>
          <w:sz w:val="20"/>
          <w:szCs w:val="20"/>
        </w:rPr>
      </w:pPr>
      <w:r w:rsidRPr="002C23BD">
        <w:rPr>
          <w:rFonts w:ascii="Arial" w:hAnsi="Arial" w:cs="Arial"/>
          <w:sz w:val="20"/>
          <w:szCs w:val="20"/>
        </w:rPr>
        <w:t xml:space="preserve">Many fast-food chains now offer healthy sides in place of the ubiquitous French fries. Take the healthy option. Or if you can't bear to give up the grease and salt, get the healthy side order, too. </w:t>
      </w:r>
    </w:p>
    <w:p w:rsidR="00E730FE" w:rsidRPr="002C23BD" w:rsidRDefault="00E730FE" w:rsidP="00E730FE">
      <w:pPr>
        <w:numPr>
          <w:ilvl w:val="0"/>
          <w:numId w:val="28"/>
        </w:numPr>
        <w:spacing w:before="100" w:beforeAutospacing="1" w:after="100" w:afterAutospacing="1" w:line="240" w:lineRule="auto"/>
        <w:ind w:right="0"/>
        <w:rPr>
          <w:rFonts w:ascii="Arial" w:hAnsi="Arial" w:cs="Arial"/>
          <w:sz w:val="20"/>
          <w:szCs w:val="20"/>
        </w:rPr>
      </w:pPr>
      <w:r w:rsidRPr="002C23BD">
        <w:rPr>
          <w:rFonts w:ascii="Arial" w:hAnsi="Arial" w:cs="Arial"/>
          <w:sz w:val="20"/>
          <w:szCs w:val="20"/>
        </w:rPr>
        <w:t xml:space="preserve">Always order a side salad when eating at traditional fast-food outlets. You will be less likely to fill up on only the unhealthy items, and the salad will provide some </w:t>
      </w:r>
      <w:hyperlink r:id="rId13" w:history="1">
        <w:r w:rsidRPr="002C23BD">
          <w:rPr>
            <w:rStyle w:val="Hyperlink"/>
            <w:rFonts w:ascii="Arial" w:hAnsi="Arial" w:cs="Arial"/>
            <w:color w:val="auto"/>
            <w:sz w:val="20"/>
            <w:szCs w:val="20"/>
          </w:rPr>
          <w:t>fiber</w:t>
        </w:r>
      </w:hyperlink>
      <w:r w:rsidRPr="002C23BD">
        <w:rPr>
          <w:rFonts w:ascii="Arial" w:hAnsi="Arial" w:cs="Arial"/>
          <w:sz w:val="20"/>
          <w:szCs w:val="20"/>
        </w:rPr>
        <w:t xml:space="preserve"> and </w:t>
      </w:r>
      <w:hyperlink r:id="rId14" w:history="1">
        <w:r w:rsidRPr="002C23BD">
          <w:rPr>
            <w:rStyle w:val="Hyperlink"/>
            <w:rFonts w:ascii="Arial" w:hAnsi="Arial" w:cs="Arial"/>
            <w:color w:val="auto"/>
            <w:sz w:val="20"/>
            <w:szCs w:val="20"/>
          </w:rPr>
          <w:t>vitamins</w:t>
        </w:r>
      </w:hyperlink>
      <w:r w:rsidRPr="002C23BD">
        <w:rPr>
          <w:rFonts w:ascii="Arial" w:hAnsi="Arial" w:cs="Arial"/>
          <w:sz w:val="20"/>
          <w:szCs w:val="20"/>
        </w:rPr>
        <w:t xml:space="preserve"> to balance an otherwise unhealthy meal. </w:t>
      </w:r>
    </w:p>
    <w:p w:rsidR="00E730FE" w:rsidRPr="002C23BD" w:rsidRDefault="00E730FE" w:rsidP="00E730FE">
      <w:pPr>
        <w:numPr>
          <w:ilvl w:val="0"/>
          <w:numId w:val="29"/>
        </w:numPr>
        <w:spacing w:before="100" w:beforeAutospacing="1" w:after="100" w:afterAutospacing="1" w:line="240" w:lineRule="auto"/>
        <w:ind w:right="0"/>
        <w:rPr>
          <w:rFonts w:ascii="Arial" w:hAnsi="Arial" w:cs="Arial"/>
          <w:sz w:val="20"/>
          <w:szCs w:val="20"/>
        </w:rPr>
      </w:pPr>
      <w:r w:rsidRPr="002C23BD">
        <w:rPr>
          <w:rFonts w:ascii="Arial" w:hAnsi="Arial" w:cs="Arial"/>
          <w:sz w:val="20"/>
          <w:szCs w:val="20"/>
        </w:rPr>
        <w:t xml:space="preserve">Remember that chicken isn't always a healthy choice. Many fast-food chains offer fried breaded chicken sandwiches on white bread that are actually richer in fat and calories than a burger. Grilled chicken is a better option. </w:t>
      </w:r>
    </w:p>
    <w:p w:rsidR="00E730FE" w:rsidRPr="002C23BD" w:rsidRDefault="00E730FE" w:rsidP="00E730FE">
      <w:pPr>
        <w:numPr>
          <w:ilvl w:val="0"/>
          <w:numId w:val="30"/>
        </w:numPr>
        <w:spacing w:before="100" w:beforeAutospacing="1" w:after="100" w:afterAutospacing="1" w:line="240" w:lineRule="auto"/>
        <w:ind w:right="0"/>
        <w:rPr>
          <w:rFonts w:ascii="Arial" w:hAnsi="Arial" w:cs="Arial"/>
          <w:sz w:val="20"/>
          <w:szCs w:val="20"/>
        </w:rPr>
      </w:pPr>
      <w:r w:rsidRPr="002C23BD">
        <w:rPr>
          <w:rFonts w:ascii="Arial" w:hAnsi="Arial" w:cs="Arial"/>
          <w:sz w:val="20"/>
          <w:szCs w:val="20"/>
        </w:rPr>
        <w:t xml:space="preserve">Make it a habit to eat a piece of fruit, a bowl of cereal, or some </w:t>
      </w:r>
      <w:proofErr w:type="spellStart"/>
      <w:r w:rsidRPr="002C23BD">
        <w:rPr>
          <w:rFonts w:ascii="Arial" w:hAnsi="Arial" w:cs="Arial"/>
          <w:sz w:val="20"/>
          <w:szCs w:val="20"/>
        </w:rPr>
        <w:t>lowfat</w:t>
      </w:r>
      <w:proofErr w:type="spellEnd"/>
      <w:r w:rsidRPr="002C23BD">
        <w:rPr>
          <w:rFonts w:ascii="Arial" w:hAnsi="Arial" w:cs="Arial"/>
          <w:sz w:val="20"/>
          <w:szCs w:val="20"/>
        </w:rPr>
        <w:t xml:space="preserve"> yogurt before you set out to run errands. Regular eating can help you feel full and avoid temptation. </w:t>
      </w:r>
    </w:p>
    <w:p w:rsidR="00E730FE" w:rsidRPr="002C23BD" w:rsidRDefault="00E730FE" w:rsidP="00E730FE">
      <w:pPr>
        <w:numPr>
          <w:ilvl w:val="0"/>
          <w:numId w:val="31"/>
        </w:numPr>
        <w:spacing w:before="100" w:beforeAutospacing="1" w:after="100" w:afterAutospacing="1" w:line="240" w:lineRule="auto"/>
        <w:ind w:right="0"/>
        <w:rPr>
          <w:rFonts w:ascii="Arial" w:hAnsi="Arial" w:cs="Arial"/>
          <w:sz w:val="20"/>
          <w:szCs w:val="20"/>
        </w:rPr>
      </w:pPr>
      <w:r w:rsidRPr="002C23BD">
        <w:rPr>
          <w:rFonts w:ascii="Arial" w:hAnsi="Arial" w:cs="Arial"/>
          <w:sz w:val="20"/>
          <w:szCs w:val="20"/>
        </w:rPr>
        <w:t xml:space="preserve">Stock your car with bottled water and healthy snacks. Have a small snack before the cravings hit and you're less likely to pull into that drive-through fast-food outlet. </w:t>
      </w:r>
    </w:p>
    <w:p w:rsidR="00E730FE" w:rsidRPr="002C23BD" w:rsidRDefault="00E730FE" w:rsidP="00E730FE">
      <w:pPr>
        <w:numPr>
          <w:ilvl w:val="0"/>
          <w:numId w:val="32"/>
        </w:numPr>
        <w:spacing w:before="100" w:beforeAutospacing="1" w:after="100" w:afterAutospacing="1" w:line="240" w:lineRule="auto"/>
        <w:ind w:right="0"/>
        <w:rPr>
          <w:rFonts w:ascii="Arial" w:hAnsi="Arial" w:cs="Arial"/>
          <w:sz w:val="20"/>
          <w:szCs w:val="20"/>
        </w:rPr>
      </w:pPr>
      <w:r w:rsidRPr="002C23BD">
        <w:rPr>
          <w:rFonts w:ascii="Arial" w:hAnsi="Arial" w:cs="Arial"/>
          <w:sz w:val="20"/>
          <w:szCs w:val="20"/>
        </w:rPr>
        <w:t xml:space="preserve">Consider a supermarket for your fast-food break. You can pick up precut and washed fresh fruit or vegetables, yogurt, or </w:t>
      </w:r>
      <w:proofErr w:type="spellStart"/>
      <w:r w:rsidRPr="002C23BD">
        <w:rPr>
          <w:rFonts w:ascii="Arial" w:hAnsi="Arial" w:cs="Arial"/>
          <w:sz w:val="20"/>
          <w:szCs w:val="20"/>
        </w:rPr>
        <w:t>lowfat</w:t>
      </w:r>
      <w:proofErr w:type="spellEnd"/>
      <w:r w:rsidRPr="002C23BD">
        <w:rPr>
          <w:rFonts w:ascii="Arial" w:hAnsi="Arial" w:cs="Arial"/>
          <w:sz w:val="20"/>
          <w:szCs w:val="20"/>
        </w:rPr>
        <w:t xml:space="preserve"> cheese. Many supermarkets also offer sushi, wraps, salads, or other healthy prepared items. </w:t>
      </w:r>
    </w:p>
    <w:p w:rsidR="00E730FE" w:rsidRPr="002C23BD" w:rsidRDefault="00E730FE" w:rsidP="00E730FE">
      <w:pPr>
        <w:numPr>
          <w:ilvl w:val="0"/>
          <w:numId w:val="33"/>
        </w:numPr>
        <w:spacing w:before="100" w:beforeAutospacing="1" w:after="100" w:afterAutospacing="1" w:line="240" w:lineRule="auto"/>
        <w:ind w:right="0"/>
        <w:rPr>
          <w:rFonts w:ascii="Arial" w:hAnsi="Arial" w:cs="Arial"/>
          <w:sz w:val="20"/>
          <w:szCs w:val="20"/>
        </w:rPr>
      </w:pPr>
      <w:r w:rsidRPr="002C23BD">
        <w:rPr>
          <w:rFonts w:ascii="Arial" w:hAnsi="Arial" w:cs="Arial"/>
          <w:sz w:val="20"/>
          <w:szCs w:val="20"/>
        </w:rPr>
        <w:t xml:space="preserve">Hold the mayo. A tablespoon of regular mayonnaise has almost 100 calories! </w:t>
      </w:r>
    </w:p>
    <w:p w:rsidR="00E730FE" w:rsidRPr="002C23BD" w:rsidRDefault="00E730FE" w:rsidP="00E730FE">
      <w:pPr>
        <w:numPr>
          <w:ilvl w:val="0"/>
          <w:numId w:val="34"/>
        </w:numPr>
        <w:spacing w:before="100" w:beforeAutospacing="1" w:after="100" w:afterAutospacing="1" w:line="240" w:lineRule="auto"/>
        <w:ind w:right="0"/>
        <w:rPr>
          <w:rFonts w:ascii="Arial" w:hAnsi="Arial" w:cs="Arial"/>
          <w:sz w:val="20"/>
          <w:szCs w:val="20"/>
        </w:rPr>
      </w:pPr>
      <w:r w:rsidRPr="002C23BD">
        <w:rPr>
          <w:rFonts w:ascii="Arial" w:hAnsi="Arial" w:cs="Arial"/>
          <w:sz w:val="20"/>
          <w:szCs w:val="20"/>
        </w:rPr>
        <w:t>Don't add a sugary, calorie-rich drink to an already unhealthy meal. Water is available everywhere and is good for you. Drinking a large glass of water with your meal will help you feel fuller earlier.</w:t>
      </w:r>
    </w:p>
    <w:p w:rsidR="00E730FE" w:rsidRDefault="00E730FE" w:rsidP="00E730FE">
      <w:pPr>
        <w:ind w:left="0"/>
        <w:rPr>
          <w:rFonts w:ascii="Arial" w:hAnsi="Arial" w:cs="Arial"/>
          <w:sz w:val="18"/>
          <w:szCs w:val="18"/>
        </w:rPr>
      </w:pPr>
      <w:r>
        <w:rPr>
          <w:rFonts w:ascii="Arial" w:hAnsi="Arial" w:cs="Arial"/>
          <w:sz w:val="18"/>
          <w:szCs w:val="18"/>
        </w:rPr>
        <w:t xml:space="preserve">Medical Author: </w:t>
      </w:r>
      <w:hyperlink r:id="rId15" w:history="1">
        <w:r>
          <w:rPr>
            <w:rStyle w:val="Hyperlink"/>
            <w:rFonts w:ascii="Arial" w:hAnsi="Arial" w:cs="Arial"/>
            <w:sz w:val="18"/>
            <w:szCs w:val="18"/>
          </w:rPr>
          <w:t xml:space="preserve">Melissa Conrad </w:t>
        </w:r>
        <w:proofErr w:type="spellStart"/>
        <w:r>
          <w:rPr>
            <w:rStyle w:val="Hyperlink"/>
            <w:rFonts w:ascii="Arial" w:hAnsi="Arial" w:cs="Arial"/>
            <w:sz w:val="18"/>
            <w:szCs w:val="18"/>
          </w:rPr>
          <w:t>Stöppler</w:t>
        </w:r>
        <w:proofErr w:type="spellEnd"/>
        <w:r>
          <w:rPr>
            <w:rStyle w:val="Hyperlink"/>
            <w:rFonts w:ascii="Arial" w:hAnsi="Arial" w:cs="Arial"/>
            <w:sz w:val="18"/>
            <w:szCs w:val="18"/>
          </w:rPr>
          <w:t>, MD</w:t>
        </w:r>
      </w:hyperlink>
      <w:r w:rsidR="002C23BD">
        <w:t xml:space="preserve">  </w:t>
      </w:r>
      <w:r>
        <w:rPr>
          <w:rFonts w:ascii="Arial" w:hAnsi="Arial" w:cs="Arial"/>
          <w:sz w:val="18"/>
          <w:szCs w:val="18"/>
        </w:rPr>
        <w:t xml:space="preserve">Medical Editor: </w:t>
      </w:r>
      <w:hyperlink r:id="rId16" w:history="1">
        <w:r>
          <w:rPr>
            <w:rStyle w:val="Hyperlink"/>
            <w:rFonts w:ascii="Arial" w:hAnsi="Arial" w:cs="Arial"/>
            <w:sz w:val="18"/>
            <w:szCs w:val="18"/>
          </w:rPr>
          <w:t>Barbara K. Hecht, PhD</w:t>
        </w:r>
      </w:hyperlink>
    </w:p>
    <w:p w:rsidR="002C23BD" w:rsidRDefault="00E730FE" w:rsidP="002C23BD">
      <w:pPr>
        <w:ind w:left="0"/>
        <w:rPr>
          <w:rFonts w:ascii="Arial" w:hAnsi="Arial" w:cs="Arial"/>
          <w:sz w:val="18"/>
          <w:szCs w:val="18"/>
        </w:rPr>
      </w:pPr>
      <w:r>
        <w:rPr>
          <w:rFonts w:ascii="Arial" w:hAnsi="Arial" w:cs="Arial"/>
          <w:sz w:val="18"/>
          <w:szCs w:val="18"/>
        </w:rPr>
        <w:t>Reference:</w:t>
      </w:r>
      <w:r w:rsidR="002C23BD">
        <w:rPr>
          <w:rFonts w:ascii="Arial" w:hAnsi="Arial" w:cs="Arial"/>
          <w:sz w:val="18"/>
          <w:szCs w:val="18"/>
        </w:rPr>
        <w:t xml:space="preserve">  </w:t>
      </w:r>
      <w:r>
        <w:rPr>
          <w:rFonts w:ascii="Arial" w:hAnsi="Arial" w:cs="Arial"/>
          <w:sz w:val="18"/>
          <w:szCs w:val="18"/>
        </w:rPr>
        <w:t>Dietary Guidelines for Americans 2005: Key Recommendations, Dept. of Agriculture, Dept. of Health and Human Services,</w:t>
      </w:r>
      <w:r w:rsidRPr="002C23BD">
        <w:rPr>
          <w:rFonts w:ascii="Arial" w:hAnsi="Arial" w:cs="Arial"/>
          <w:sz w:val="18"/>
          <w:szCs w:val="18"/>
          <w:u w:val="single"/>
        </w:rPr>
        <w:t xml:space="preserve"> </w:t>
      </w:r>
      <w:hyperlink r:id="rId17" w:history="1">
        <w:r w:rsidR="002C23BD" w:rsidRPr="002C23BD">
          <w:rPr>
            <w:rStyle w:val="Hyperlink"/>
            <w:rFonts w:ascii="Arial" w:hAnsi="Arial" w:cs="Arial"/>
            <w:sz w:val="18"/>
            <w:szCs w:val="18"/>
            <w:u w:val="single"/>
          </w:rPr>
          <w:t>http://www.health.gov/dietaryguidelines/dga2005/recommendations.htm</w:t>
        </w:r>
      </w:hyperlink>
      <w:r w:rsidR="002C23BD">
        <w:rPr>
          <w:rFonts w:ascii="Arial" w:hAnsi="Arial" w:cs="Arial"/>
          <w:sz w:val="18"/>
          <w:szCs w:val="18"/>
        </w:rPr>
        <w:t xml:space="preserve"> </w:t>
      </w:r>
    </w:p>
    <w:p w:rsidR="0056795F" w:rsidRPr="002C23BD" w:rsidRDefault="002C23BD" w:rsidP="002C23BD">
      <w:pPr>
        <w:ind w:left="0"/>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w:t>
      </w:r>
      <w:r w:rsidRPr="002C23BD">
        <w:drawing>
          <wp:inline distT="0" distB="0" distL="0" distR="0">
            <wp:extent cx="838200" cy="558800"/>
            <wp:effectExtent l="19050" t="0" r="0" b="0"/>
            <wp:docPr id="3" name="Picture 0" descr="CHLOGVA blue and gree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LOGVA blue and green copy.jpg"/>
                    <pic:cNvPicPr/>
                  </pic:nvPicPr>
                  <pic:blipFill>
                    <a:blip r:embed="rId18" cstate="print"/>
                    <a:stretch>
                      <a:fillRect/>
                    </a:stretch>
                  </pic:blipFill>
                  <pic:spPr>
                    <a:xfrm>
                      <a:off x="0" y="0"/>
                      <a:ext cx="838200" cy="558800"/>
                    </a:xfrm>
                    <a:prstGeom prst="rect">
                      <a:avLst/>
                    </a:prstGeom>
                  </pic:spPr>
                </pic:pic>
              </a:graphicData>
            </a:graphic>
          </wp:inline>
        </w:drawing>
      </w:r>
    </w:p>
    <w:p w:rsidR="0053711E" w:rsidRPr="0017363E" w:rsidRDefault="00D06CC3" w:rsidP="0053711E">
      <w:pPr>
        <w:ind w:left="-1080" w:right="-1080"/>
        <w:jc w:val="center"/>
        <w:rPr>
          <w:rFonts w:ascii="Arial" w:hAnsi="Arial" w:cs="Arial"/>
          <w:b/>
          <w:sz w:val="10"/>
          <w:szCs w:val="10"/>
          <w:u w:val="single"/>
        </w:rPr>
      </w:pPr>
      <w:hyperlink r:id="rId19" w:history="1">
        <w:r w:rsidR="0053711E" w:rsidRPr="0017363E">
          <w:rPr>
            <w:rStyle w:val="Hyperlink"/>
            <w:rFonts w:ascii="Arial" w:hAnsi="Arial" w:cs="Arial"/>
            <w:sz w:val="28"/>
            <w:szCs w:val="28"/>
            <w:u w:val="single"/>
          </w:rPr>
          <w:t>www.commonhealth.virginia.gov</w:t>
        </w:r>
      </w:hyperlink>
      <w:r w:rsidR="0053711E" w:rsidRPr="0017363E">
        <w:rPr>
          <w:rFonts w:ascii="Arial" w:hAnsi="Arial" w:cs="Arial"/>
          <w:sz w:val="28"/>
          <w:szCs w:val="28"/>
          <w:u w:val="single"/>
        </w:rPr>
        <w:t xml:space="preserve"> </w:t>
      </w:r>
    </w:p>
    <w:p w:rsidR="008E437F" w:rsidRPr="002C23BD" w:rsidRDefault="0053711E" w:rsidP="0017363E">
      <w:pPr>
        <w:pStyle w:val="Default"/>
        <w:rPr>
          <w:sz w:val="18"/>
          <w:szCs w:val="18"/>
        </w:rPr>
      </w:pPr>
      <w:r w:rsidRPr="002C23BD">
        <w:rPr>
          <w:rFonts w:ascii="Tahoma" w:hAnsi="Tahoma" w:cs="Tahoma"/>
          <w:color w:val="0000FF"/>
          <w:sz w:val="18"/>
          <w:szCs w:val="18"/>
        </w:rPr>
        <w:t xml:space="preserve">The contents of the CommonHealth weekly emails may be reprinted from an outside resource in the area of health, safety, and wellness and is intended to provide one or more views on a topic.  These views do not necessarily represent the views of the Commonwealth of Virginia, CommonHealth, or any particular agency and are offered for educational purposes.  If you have questions or concerns about this article, please email us at </w:t>
      </w:r>
      <w:hyperlink r:id="rId20" w:history="1">
        <w:r w:rsidRPr="002C23BD">
          <w:rPr>
            <w:rFonts w:ascii="Tahoma" w:hAnsi="Tahoma" w:cs="Tahoma"/>
            <w:color w:val="0000FF"/>
            <w:sz w:val="18"/>
            <w:szCs w:val="18"/>
            <w:u w:val="single"/>
          </w:rPr>
          <w:t>wellness@dhrm.virginia.gov</w:t>
        </w:r>
      </w:hyperlink>
    </w:p>
    <w:sectPr w:rsidR="008E437F" w:rsidRPr="002C23BD" w:rsidSect="0017363E">
      <w:pgSz w:w="12240" w:h="15840"/>
      <w:pgMar w:top="540" w:right="1440" w:bottom="1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ngravers MT">
    <w:panose1 w:val="0209070708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F24B0"/>
    <w:multiLevelType w:val="multilevel"/>
    <w:tmpl w:val="4B349F0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DB35AE"/>
    <w:multiLevelType w:val="multilevel"/>
    <w:tmpl w:val="4732B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FF0296"/>
    <w:multiLevelType w:val="multilevel"/>
    <w:tmpl w:val="AA60C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924ADD"/>
    <w:multiLevelType w:val="multilevel"/>
    <w:tmpl w:val="697AE2A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EFF0E2E"/>
    <w:multiLevelType w:val="multilevel"/>
    <w:tmpl w:val="3AF680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F9D1B13"/>
    <w:multiLevelType w:val="hybridMultilevel"/>
    <w:tmpl w:val="80C8FAC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6">
    <w:nsid w:val="148329CE"/>
    <w:multiLevelType w:val="multilevel"/>
    <w:tmpl w:val="DEB69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C217F4"/>
    <w:multiLevelType w:val="hybridMultilevel"/>
    <w:tmpl w:val="403A7BD8"/>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8">
    <w:nsid w:val="22C22AB5"/>
    <w:multiLevelType w:val="multilevel"/>
    <w:tmpl w:val="35625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CF27FD"/>
    <w:multiLevelType w:val="multilevel"/>
    <w:tmpl w:val="7B505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6C25B4"/>
    <w:multiLevelType w:val="hybridMultilevel"/>
    <w:tmpl w:val="50B6B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D70839"/>
    <w:multiLevelType w:val="multilevel"/>
    <w:tmpl w:val="46B4E7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B994A78"/>
    <w:multiLevelType w:val="multilevel"/>
    <w:tmpl w:val="5A4444E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CB672E1"/>
    <w:multiLevelType w:val="multilevel"/>
    <w:tmpl w:val="D0247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6D19C5"/>
    <w:multiLevelType w:val="multilevel"/>
    <w:tmpl w:val="8848C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8572A2D"/>
    <w:multiLevelType w:val="hybridMultilevel"/>
    <w:tmpl w:val="644E8C30"/>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6">
    <w:nsid w:val="3D5C352C"/>
    <w:multiLevelType w:val="hybridMultilevel"/>
    <w:tmpl w:val="5E0A4362"/>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7">
    <w:nsid w:val="40B04EEB"/>
    <w:multiLevelType w:val="multilevel"/>
    <w:tmpl w:val="954C27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2766BED"/>
    <w:multiLevelType w:val="multilevel"/>
    <w:tmpl w:val="6632027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4041270"/>
    <w:multiLevelType w:val="multilevel"/>
    <w:tmpl w:val="030AF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7350B9B"/>
    <w:multiLevelType w:val="hybridMultilevel"/>
    <w:tmpl w:val="57FE45D2"/>
    <w:lvl w:ilvl="0" w:tplc="992A817E">
      <w:numFmt w:val="bullet"/>
      <w:lvlText w:val=""/>
      <w:lvlJc w:val="left"/>
      <w:pPr>
        <w:ind w:left="-187" w:hanging="360"/>
      </w:pPr>
      <w:rPr>
        <w:rFonts w:ascii="Calibri" w:eastAsiaTheme="minorHAnsi" w:hAnsi="Calibri" w:cs="Calibri" w:hint="default"/>
      </w:rPr>
    </w:lvl>
    <w:lvl w:ilvl="1" w:tplc="04090003" w:tentative="1">
      <w:start w:val="1"/>
      <w:numFmt w:val="bullet"/>
      <w:lvlText w:val="o"/>
      <w:lvlJc w:val="left"/>
      <w:pPr>
        <w:ind w:left="533" w:hanging="360"/>
      </w:pPr>
      <w:rPr>
        <w:rFonts w:ascii="Courier New" w:hAnsi="Courier New" w:cs="Courier New" w:hint="default"/>
      </w:rPr>
    </w:lvl>
    <w:lvl w:ilvl="2" w:tplc="04090005" w:tentative="1">
      <w:start w:val="1"/>
      <w:numFmt w:val="bullet"/>
      <w:lvlText w:val=""/>
      <w:lvlJc w:val="left"/>
      <w:pPr>
        <w:ind w:left="1253" w:hanging="360"/>
      </w:pPr>
      <w:rPr>
        <w:rFonts w:ascii="Wingdings" w:hAnsi="Wingdings" w:hint="default"/>
      </w:rPr>
    </w:lvl>
    <w:lvl w:ilvl="3" w:tplc="04090001" w:tentative="1">
      <w:start w:val="1"/>
      <w:numFmt w:val="bullet"/>
      <w:lvlText w:val=""/>
      <w:lvlJc w:val="left"/>
      <w:pPr>
        <w:ind w:left="1973" w:hanging="360"/>
      </w:pPr>
      <w:rPr>
        <w:rFonts w:ascii="Symbol" w:hAnsi="Symbol" w:hint="default"/>
      </w:rPr>
    </w:lvl>
    <w:lvl w:ilvl="4" w:tplc="04090003" w:tentative="1">
      <w:start w:val="1"/>
      <w:numFmt w:val="bullet"/>
      <w:lvlText w:val="o"/>
      <w:lvlJc w:val="left"/>
      <w:pPr>
        <w:ind w:left="2693" w:hanging="360"/>
      </w:pPr>
      <w:rPr>
        <w:rFonts w:ascii="Courier New" w:hAnsi="Courier New" w:cs="Courier New" w:hint="default"/>
      </w:rPr>
    </w:lvl>
    <w:lvl w:ilvl="5" w:tplc="04090005" w:tentative="1">
      <w:start w:val="1"/>
      <w:numFmt w:val="bullet"/>
      <w:lvlText w:val=""/>
      <w:lvlJc w:val="left"/>
      <w:pPr>
        <w:ind w:left="3413" w:hanging="360"/>
      </w:pPr>
      <w:rPr>
        <w:rFonts w:ascii="Wingdings" w:hAnsi="Wingdings" w:hint="default"/>
      </w:rPr>
    </w:lvl>
    <w:lvl w:ilvl="6" w:tplc="04090001" w:tentative="1">
      <w:start w:val="1"/>
      <w:numFmt w:val="bullet"/>
      <w:lvlText w:val=""/>
      <w:lvlJc w:val="left"/>
      <w:pPr>
        <w:ind w:left="4133" w:hanging="360"/>
      </w:pPr>
      <w:rPr>
        <w:rFonts w:ascii="Symbol" w:hAnsi="Symbol" w:hint="default"/>
      </w:rPr>
    </w:lvl>
    <w:lvl w:ilvl="7" w:tplc="04090003" w:tentative="1">
      <w:start w:val="1"/>
      <w:numFmt w:val="bullet"/>
      <w:lvlText w:val="o"/>
      <w:lvlJc w:val="left"/>
      <w:pPr>
        <w:ind w:left="4853" w:hanging="360"/>
      </w:pPr>
      <w:rPr>
        <w:rFonts w:ascii="Courier New" w:hAnsi="Courier New" w:cs="Courier New" w:hint="default"/>
      </w:rPr>
    </w:lvl>
    <w:lvl w:ilvl="8" w:tplc="04090005" w:tentative="1">
      <w:start w:val="1"/>
      <w:numFmt w:val="bullet"/>
      <w:lvlText w:val=""/>
      <w:lvlJc w:val="left"/>
      <w:pPr>
        <w:ind w:left="5573" w:hanging="360"/>
      </w:pPr>
      <w:rPr>
        <w:rFonts w:ascii="Wingdings" w:hAnsi="Wingdings" w:hint="default"/>
      </w:rPr>
    </w:lvl>
  </w:abstractNum>
  <w:abstractNum w:abstractNumId="21">
    <w:nsid w:val="47EC6A9C"/>
    <w:multiLevelType w:val="multilevel"/>
    <w:tmpl w:val="45402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A1423B3"/>
    <w:multiLevelType w:val="multilevel"/>
    <w:tmpl w:val="A1CC9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DA4519E"/>
    <w:multiLevelType w:val="multilevel"/>
    <w:tmpl w:val="B34854C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4E4505"/>
    <w:multiLevelType w:val="multilevel"/>
    <w:tmpl w:val="065666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B255C4C"/>
    <w:multiLevelType w:val="multilevel"/>
    <w:tmpl w:val="101A2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6D53D32"/>
    <w:multiLevelType w:val="multilevel"/>
    <w:tmpl w:val="B63EE2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9C91EEC"/>
    <w:multiLevelType w:val="multilevel"/>
    <w:tmpl w:val="D8F8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F2069B3"/>
    <w:multiLevelType w:val="multilevel"/>
    <w:tmpl w:val="8DFEB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713695A"/>
    <w:multiLevelType w:val="hybridMultilevel"/>
    <w:tmpl w:val="2B98E9A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30">
    <w:nsid w:val="79C60026"/>
    <w:multiLevelType w:val="hybridMultilevel"/>
    <w:tmpl w:val="C3BED87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31">
    <w:nsid w:val="7D1A187D"/>
    <w:multiLevelType w:val="multilevel"/>
    <w:tmpl w:val="5E369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D724F43"/>
    <w:multiLevelType w:val="hybridMultilevel"/>
    <w:tmpl w:val="F4D41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F541B56"/>
    <w:multiLevelType w:val="multilevel"/>
    <w:tmpl w:val="AFA008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8"/>
  </w:num>
  <w:num w:numId="3">
    <w:abstractNumId w:val="21"/>
  </w:num>
  <w:num w:numId="4">
    <w:abstractNumId w:val="31"/>
  </w:num>
  <w:num w:numId="5">
    <w:abstractNumId w:val="30"/>
  </w:num>
  <w:num w:numId="6">
    <w:abstractNumId w:val="7"/>
  </w:num>
  <w:num w:numId="7">
    <w:abstractNumId w:val="16"/>
  </w:num>
  <w:num w:numId="8">
    <w:abstractNumId w:val="29"/>
  </w:num>
  <w:num w:numId="9">
    <w:abstractNumId w:val="10"/>
  </w:num>
  <w:num w:numId="10">
    <w:abstractNumId w:val="15"/>
  </w:num>
  <w:num w:numId="11">
    <w:abstractNumId w:val="20"/>
  </w:num>
  <w:num w:numId="12">
    <w:abstractNumId w:val="32"/>
  </w:num>
  <w:num w:numId="13">
    <w:abstractNumId w:val="5"/>
  </w:num>
  <w:num w:numId="14">
    <w:abstractNumId w:val="22"/>
  </w:num>
  <w:num w:numId="15">
    <w:abstractNumId w:val="13"/>
  </w:num>
  <w:num w:numId="16">
    <w:abstractNumId w:val="2"/>
  </w:num>
  <w:num w:numId="17">
    <w:abstractNumId w:val="24"/>
  </w:num>
  <w:num w:numId="18">
    <w:abstractNumId w:val="6"/>
  </w:num>
  <w:num w:numId="19">
    <w:abstractNumId w:val="25"/>
  </w:num>
  <w:num w:numId="20">
    <w:abstractNumId w:val="27"/>
  </w:num>
  <w:num w:numId="21">
    <w:abstractNumId w:val="14"/>
  </w:num>
  <w:num w:numId="22">
    <w:abstractNumId w:val="9"/>
  </w:num>
  <w:num w:numId="23">
    <w:abstractNumId w:val="1"/>
  </w:num>
  <w:num w:numId="24">
    <w:abstractNumId w:val="11"/>
  </w:num>
  <w:num w:numId="25">
    <w:abstractNumId w:val="28"/>
  </w:num>
  <w:num w:numId="26">
    <w:abstractNumId w:val="33"/>
  </w:num>
  <w:num w:numId="27">
    <w:abstractNumId w:val="4"/>
  </w:num>
  <w:num w:numId="28">
    <w:abstractNumId w:val="17"/>
  </w:num>
  <w:num w:numId="29">
    <w:abstractNumId w:val="26"/>
  </w:num>
  <w:num w:numId="30">
    <w:abstractNumId w:val="0"/>
  </w:num>
  <w:num w:numId="31">
    <w:abstractNumId w:val="12"/>
  </w:num>
  <w:num w:numId="32">
    <w:abstractNumId w:val="18"/>
  </w:num>
  <w:num w:numId="33">
    <w:abstractNumId w:val="3"/>
  </w:num>
  <w:num w:numId="3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E437F"/>
    <w:rsid w:val="000D3329"/>
    <w:rsid w:val="0017363E"/>
    <w:rsid w:val="001B333D"/>
    <w:rsid w:val="001C0C05"/>
    <w:rsid w:val="00235362"/>
    <w:rsid w:val="002B3776"/>
    <w:rsid w:val="002B3914"/>
    <w:rsid w:val="002C23BD"/>
    <w:rsid w:val="00395A69"/>
    <w:rsid w:val="0053711E"/>
    <w:rsid w:val="0056795F"/>
    <w:rsid w:val="005B693B"/>
    <w:rsid w:val="006846FB"/>
    <w:rsid w:val="006F5AC9"/>
    <w:rsid w:val="00867EA9"/>
    <w:rsid w:val="008E437F"/>
    <w:rsid w:val="00A367FF"/>
    <w:rsid w:val="00C43305"/>
    <w:rsid w:val="00C659A4"/>
    <w:rsid w:val="00D06CC3"/>
    <w:rsid w:val="00D13133"/>
    <w:rsid w:val="00DF5688"/>
    <w:rsid w:val="00E730FE"/>
    <w:rsid w:val="00E91BDA"/>
    <w:rsid w:val="00EC41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547" w:right="27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15B"/>
  </w:style>
  <w:style w:type="paragraph" w:styleId="Heading2">
    <w:name w:val="heading 2"/>
    <w:basedOn w:val="Normal"/>
    <w:next w:val="Normal"/>
    <w:link w:val="Heading2Char"/>
    <w:uiPriority w:val="9"/>
    <w:semiHidden/>
    <w:unhideWhenUsed/>
    <w:qFormat/>
    <w:rsid w:val="00E730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E91BDA"/>
    <w:pPr>
      <w:spacing w:before="100" w:beforeAutospacing="1" w:after="180" w:line="375" w:lineRule="atLeast"/>
      <w:ind w:left="0" w:right="0"/>
      <w:outlineLvl w:val="2"/>
    </w:pPr>
    <w:rPr>
      <w:rFonts w:ascii="Times New Roman" w:eastAsia="Times New Roman" w:hAnsi="Times New Roman" w:cs="Times New Roman"/>
      <w:b/>
      <w:bCs/>
      <w:color w:val="54585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43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37F"/>
    <w:rPr>
      <w:rFonts w:ascii="Tahoma" w:hAnsi="Tahoma" w:cs="Tahoma"/>
      <w:sz w:val="16"/>
      <w:szCs w:val="16"/>
    </w:rPr>
  </w:style>
  <w:style w:type="paragraph" w:customStyle="1" w:styleId="Default">
    <w:name w:val="Default"/>
    <w:rsid w:val="0053711E"/>
    <w:pPr>
      <w:autoSpaceDE w:val="0"/>
      <w:autoSpaceDN w:val="0"/>
      <w:adjustRightInd w:val="0"/>
      <w:spacing w:after="0" w:line="240" w:lineRule="auto"/>
      <w:ind w:left="0" w:right="0"/>
    </w:pPr>
    <w:rPr>
      <w:rFonts w:ascii="Times New Roman" w:eastAsia="Times New Roman" w:hAnsi="Times New Roman" w:cs="Times New Roman"/>
      <w:color w:val="000000"/>
      <w:sz w:val="24"/>
      <w:szCs w:val="24"/>
    </w:rPr>
  </w:style>
  <w:style w:type="character" w:styleId="Hyperlink">
    <w:name w:val="Hyperlink"/>
    <w:basedOn w:val="DefaultParagraphFont"/>
    <w:rsid w:val="0053711E"/>
    <w:rPr>
      <w:strike w:val="0"/>
      <w:dstrike w:val="0"/>
      <w:color w:val="333399"/>
      <w:u w:val="none"/>
      <w:effect w:val="none"/>
    </w:rPr>
  </w:style>
  <w:style w:type="paragraph" w:styleId="NoSpacing">
    <w:name w:val="No Spacing"/>
    <w:uiPriority w:val="1"/>
    <w:qFormat/>
    <w:rsid w:val="0053711E"/>
    <w:pPr>
      <w:spacing w:after="0" w:line="240" w:lineRule="auto"/>
    </w:pPr>
  </w:style>
  <w:style w:type="table" w:styleId="TableGrid">
    <w:name w:val="Table Grid"/>
    <w:basedOn w:val="TableNormal"/>
    <w:uiPriority w:val="59"/>
    <w:rsid w:val="002353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E91BDA"/>
    <w:rPr>
      <w:rFonts w:ascii="Times New Roman" w:eastAsia="Times New Roman" w:hAnsi="Times New Roman" w:cs="Times New Roman"/>
      <w:b/>
      <w:bCs/>
      <w:color w:val="54585A"/>
      <w:sz w:val="32"/>
      <w:szCs w:val="32"/>
    </w:rPr>
  </w:style>
  <w:style w:type="character" w:styleId="Strong">
    <w:name w:val="Strong"/>
    <w:basedOn w:val="DefaultParagraphFont"/>
    <w:uiPriority w:val="22"/>
    <w:qFormat/>
    <w:rsid w:val="00E91BDA"/>
    <w:rPr>
      <w:b/>
      <w:bCs/>
    </w:rPr>
  </w:style>
  <w:style w:type="paragraph" w:styleId="NormalWeb">
    <w:name w:val="Normal (Web)"/>
    <w:basedOn w:val="Normal"/>
    <w:uiPriority w:val="99"/>
    <w:unhideWhenUsed/>
    <w:rsid w:val="00E91BDA"/>
    <w:pPr>
      <w:spacing w:after="180" w:line="240" w:lineRule="auto"/>
      <w:ind w:left="0" w:right="0"/>
    </w:pPr>
    <w:rPr>
      <w:rFonts w:ascii="Times New Roman" w:eastAsia="Times New Roman" w:hAnsi="Times New Roman" w:cs="Times New Roman"/>
      <w:sz w:val="24"/>
      <w:szCs w:val="24"/>
    </w:rPr>
  </w:style>
  <w:style w:type="paragraph" w:customStyle="1" w:styleId="articlefooter">
    <w:name w:val="articlefooter"/>
    <w:basedOn w:val="Normal"/>
    <w:rsid w:val="00E91BDA"/>
    <w:pPr>
      <w:spacing w:after="180" w:line="240" w:lineRule="atLeast"/>
      <w:ind w:left="0" w:right="0"/>
    </w:pPr>
    <w:rPr>
      <w:rFonts w:ascii="Times New Roman" w:eastAsia="Times New Roman" w:hAnsi="Times New Roman" w:cs="Times New Roman"/>
      <w:color w:val="717268"/>
      <w:sz w:val="20"/>
      <w:szCs w:val="20"/>
    </w:rPr>
  </w:style>
  <w:style w:type="character" w:customStyle="1" w:styleId="moddate1">
    <w:name w:val="moddate1"/>
    <w:basedOn w:val="DefaultParagraphFont"/>
    <w:rsid w:val="00E91BDA"/>
    <w:rPr>
      <w:vanish w:val="0"/>
      <w:webHidden w:val="0"/>
      <w:color w:val="717268"/>
      <w:sz w:val="20"/>
      <w:szCs w:val="20"/>
      <w:specVanish w:val="0"/>
    </w:rPr>
  </w:style>
  <w:style w:type="character" w:customStyle="1" w:styleId="Heading2Char">
    <w:name w:val="Heading 2 Char"/>
    <w:basedOn w:val="DefaultParagraphFont"/>
    <w:link w:val="Heading2"/>
    <w:uiPriority w:val="9"/>
    <w:semiHidden/>
    <w:rsid w:val="00E730F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730FE"/>
    <w:pPr>
      <w:ind w:left="720"/>
      <w:contextualSpacing/>
    </w:pPr>
  </w:style>
</w:styles>
</file>

<file path=word/webSettings.xml><?xml version="1.0" encoding="utf-8"?>
<w:webSettings xmlns:r="http://schemas.openxmlformats.org/officeDocument/2006/relationships" xmlns:w="http://schemas.openxmlformats.org/wordprocessingml/2006/main">
  <w:divs>
    <w:div w:id="51661385">
      <w:bodyDiv w:val="1"/>
      <w:marLeft w:val="0"/>
      <w:marRight w:val="0"/>
      <w:marTop w:val="360"/>
      <w:marBottom w:val="0"/>
      <w:divBdr>
        <w:top w:val="none" w:sz="0" w:space="0" w:color="auto"/>
        <w:left w:val="none" w:sz="0" w:space="0" w:color="auto"/>
        <w:bottom w:val="none" w:sz="0" w:space="0" w:color="auto"/>
        <w:right w:val="none" w:sz="0" w:space="0" w:color="auto"/>
      </w:divBdr>
      <w:divsChild>
        <w:div w:id="2044819081">
          <w:marLeft w:val="300"/>
          <w:marRight w:val="300"/>
          <w:marTop w:val="300"/>
          <w:marBottom w:val="300"/>
          <w:divBdr>
            <w:top w:val="none" w:sz="0" w:space="0" w:color="auto"/>
            <w:left w:val="none" w:sz="0" w:space="0" w:color="auto"/>
            <w:bottom w:val="none" w:sz="0" w:space="0" w:color="auto"/>
            <w:right w:val="none" w:sz="0" w:space="0" w:color="auto"/>
          </w:divBdr>
          <w:divsChild>
            <w:div w:id="2082024421">
              <w:marLeft w:val="0"/>
              <w:marRight w:val="0"/>
              <w:marTop w:val="0"/>
              <w:marBottom w:val="360"/>
              <w:divBdr>
                <w:top w:val="none" w:sz="0" w:space="0" w:color="auto"/>
                <w:left w:val="none" w:sz="0" w:space="0" w:color="auto"/>
                <w:bottom w:val="none" w:sz="0" w:space="0" w:color="auto"/>
                <w:right w:val="none" w:sz="0" w:space="0" w:color="auto"/>
              </w:divBdr>
              <w:divsChild>
                <w:div w:id="335153955">
                  <w:marLeft w:val="0"/>
                  <w:marRight w:val="0"/>
                  <w:marTop w:val="0"/>
                  <w:marBottom w:val="0"/>
                  <w:divBdr>
                    <w:top w:val="none" w:sz="0" w:space="0" w:color="auto"/>
                    <w:left w:val="none" w:sz="0" w:space="0" w:color="auto"/>
                    <w:bottom w:val="none" w:sz="0" w:space="0" w:color="auto"/>
                    <w:right w:val="none" w:sz="0" w:space="0" w:color="auto"/>
                  </w:divBdr>
                  <w:divsChild>
                    <w:div w:id="806161649">
                      <w:marLeft w:val="0"/>
                      <w:marRight w:val="0"/>
                      <w:marTop w:val="0"/>
                      <w:marBottom w:val="360"/>
                      <w:divBdr>
                        <w:top w:val="single" w:sz="6" w:space="18" w:color="E3E3E0"/>
                        <w:left w:val="none" w:sz="0" w:space="0" w:color="auto"/>
                        <w:bottom w:val="none" w:sz="0" w:space="0" w:color="auto"/>
                        <w:right w:val="none" w:sz="0" w:space="0" w:color="auto"/>
                      </w:divBdr>
                    </w:div>
                  </w:divsChild>
                </w:div>
                <w:div w:id="1104109915">
                  <w:marLeft w:val="0"/>
                  <w:marRight w:val="0"/>
                  <w:marTop w:val="0"/>
                  <w:marBottom w:val="360"/>
                  <w:divBdr>
                    <w:top w:val="none" w:sz="0" w:space="0" w:color="auto"/>
                    <w:left w:val="none" w:sz="0" w:space="0" w:color="auto"/>
                    <w:bottom w:val="none" w:sz="0" w:space="0" w:color="auto"/>
                    <w:right w:val="none" w:sz="0" w:space="0" w:color="auto"/>
                  </w:divBdr>
                  <w:divsChild>
                    <w:div w:id="1457219281">
                      <w:marLeft w:val="0"/>
                      <w:marRight w:val="0"/>
                      <w:marTop w:val="0"/>
                      <w:marBottom w:val="360"/>
                      <w:divBdr>
                        <w:top w:val="none" w:sz="0" w:space="0" w:color="auto"/>
                        <w:left w:val="none" w:sz="0" w:space="0" w:color="auto"/>
                        <w:bottom w:val="none" w:sz="0" w:space="0" w:color="auto"/>
                        <w:right w:val="none" w:sz="0" w:space="0" w:color="auto"/>
                      </w:divBdr>
                    </w:div>
                    <w:div w:id="1294021060">
                      <w:marLeft w:val="0"/>
                      <w:marRight w:val="0"/>
                      <w:marTop w:val="0"/>
                      <w:marBottom w:val="0"/>
                      <w:divBdr>
                        <w:top w:val="none" w:sz="0" w:space="0" w:color="auto"/>
                        <w:left w:val="none" w:sz="0" w:space="0" w:color="auto"/>
                        <w:bottom w:val="none" w:sz="0" w:space="0" w:color="auto"/>
                        <w:right w:val="none" w:sz="0" w:space="0" w:color="auto"/>
                      </w:divBdr>
                      <w:divsChild>
                        <w:div w:id="156402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826093">
      <w:bodyDiv w:val="1"/>
      <w:marLeft w:val="0"/>
      <w:marRight w:val="0"/>
      <w:marTop w:val="0"/>
      <w:marBottom w:val="0"/>
      <w:divBdr>
        <w:top w:val="none" w:sz="0" w:space="0" w:color="auto"/>
        <w:left w:val="none" w:sz="0" w:space="0" w:color="auto"/>
        <w:bottom w:val="none" w:sz="0" w:space="0" w:color="auto"/>
        <w:right w:val="none" w:sz="0" w:space="0" w:color="auto"/>
      </w:divBdr>
      <w:divsChild>
        <w:div w:id="1885016516">
          <w:marLeft w:val="0"/>
          <w:marRight w:val="0"/>
          <w:marTop w:val="0"/>
          <w:marBottom w:val="0"/>
          <w:divBdr>
            <w:top w:val="none" w:sz="0" w:space="0" w:color="auto"/>
            <w:left w:val="none" w:sz="0" w:space="0" w:color="auto"/>
            <w:bottom w:val="none" w:sz="0" w:space="0" w:color="auto"/>
            <w:right w:val="none" w:sz="0" w:space="0" w:color="auto"/>
          </w:divBdr>
          <w:divsChild>
            <w:div w:id="1743603329">
              <w:marLeft w:val="0"/>
              <w:marRight w:val="0"/>
              <w:marTop w:val="0"/>
              <w:marBottom w:val="0"/>
              <w:divBdr>
                <w:top w:val="none" w:sz="0" w:space="0" w:color="auto"/>
                <w:left w:val="none" w:sz="0" w:space="0" w:color="auto"/>
                <w:bottom w:val="none" w:sz="0" w:space="0" w:color="auto"/>
                <w:right w:val="none" w:sz="0" w:space="0" w:color="auto"/>
              </w:divBdr>
              <w:divsChild>
                <w:div w:id="1745487712">
                  <w:marLeft w:val="0"/>
                  <w:marRight w:val="0"/>
                  <w:marTop w:val="0"/>
                  <w:marBottom w:val="0"/>
                  <w:divBdr>
                    <w:top w:val="none" w:sz="0" w:space="0" w:color="auto"/>
                    <w:left w:val="none" w:sz="0" w:space="0" w:color="auto"/>
                    <w:bottom w:val="none" w:sz="0" w:space="0" w:color="auto"/>
                    <w:right w:val="none" w:sz="0" w:space="0" w:color="auto"/>
                  </w:divBdr>
                  <w:divsChild>
                    <w:div w:id="1369138913">
                      <w:marLeft w:val="2490"/>
                      <w:marRight w:val="0"/>
                      <w:marTop w:val="0"/>
                      <w:marBottom w:val="0"/>
                      <w:divBdr>
                        <w:top w:val="none" w:sz="0" w:space="0" w:color="auto"/>
                        <w:left w:val="none" w:sz="0" w:space="0" w:color="auto"/>
                        <w:bottom w:val="none" w:sz="0" w:space="0" w:color="auto"/>
                        <w:right w:val="none" w:sz="0" w:space="0" w:color="auto"/>
                      </w:divBdr>
                      <w:divsChild>
                        <w:div w:id="150291423">
                          <w:marLeft w:val="30"/>
                          <w:marRight w:val="0"/>
                          <w:marTop w:val="0"/>
                          <w:marBottom w:val="0"/>
                          <w:divBdr>
                            <w:top w:val="none" w:sz="0" w:space="0" w:color="auto"/>
                            <w:left w:val="none" w:sz="0" w:space="0" w:color="auto"/>
                            <w:bottom w:val="none" w:sz="0" w:space="0" w:color="auto"/>
                            <w:right w:val="none" w:sz="0" w:space="0" w:color="auto"/>
                          </w:divBdr>
                          <w:divsChild>
                            <w:div w:id="1734429037">
                              <w:marLeft w:val="0"/>
                              <w:marRight w:val="0"/>
                              <w:marTop w:val="0"/>
                              <w:marBottom w:val="0"/>
                              <w:divBdr>
                                <w:top w:val="none" w:sz="0" w:space="0" w:color="auto"/>
                                <w:left w:val="none" w:sz="0" w:space="0" w:color="auto"/>
                                <w:bottom w:val="none" w:sz="0" w:space="0" w:color="auto"/>
                                <w:right w:val="none" w:sz="0" w:space="0" w:color="auto"/>
                              </w:divBdr>
                              <w:divsChild>
                                <w:div w:id="155609011">
                                  <w:marLeft w:val="0"/>
                                  <w:marRight w:val="0"/>
                                  <w:marTop w:val="0"/>
                                  <w:marBottom w:val="0"/>
                                  <w:divBdr>
                                    <w:top w:val="none" w:sz="0" w:space="0" w:color="auto"/>
                                    <w:left w:val="none" w:sz="0" w:space="0" w:color="auto"/>
                                    <w:bottom w:val="none" w:sz="0" w:space="0" w:color="auto"/>
                                    <w:right w:val="none" w:sz="0" w:space="0" w:color="auto"/>
                                  </w:divBdr>
                                  <w:divsChild>
                                    <w:div w:id="1737360925">
                                      <w:marLeft w:val="0"/>
                                      <w:marRight w:val="0"/>
                                      <w:marTop w:val="0"/>
                                      <w:marBottom w:val="0"/>
                                      <w:divBdr>
                                        <w:top w:val="none" w:sz="0" w:space="0" w:color="auto"/>
                                        <w:left w:val="none" w:sz="0" w:space="0" w:color="auto"/>
                                        <w:bottom w:val="none" w:sz="0" w:space="0" w:color="auto"/>
                                        <w:right w:val="none" w:sz="0" w:space="0" w:color="auto"/>
                                      </w:divBdr>
                                      <w:divsChild>
                                        <w:div w:id="34467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1749006">
      <w:bodyDiv w:val="1"/>
      <w:marLeft w:val="0"/>
      <w:marRight w:val="0"/>
      <w:marTop w:val="360"/>
      <w:marBottom w:val="0"/>
      <w:divBdr>
        <w:top w:val="none" w:sz="0" w:space="0" w:color="auto"/>
        <w:left w:val="none" w:sz="0" w:space="0" w:color="auto"/>
        <w:bottom w:val="none" w:sz="0" w:space="0" w:color="auto"/>
        <w:right w:val="none" w:sz="0" w:space="0" w:color="auto"/>
      </w:divBdr>
      <w:divsChild>
        <w:div w:id="18624236">
          <w:marLeft w:val="300"/>
          <w:marRight w:val="300"/>
          <w:marTop w:val="300"/>
          <w:marBottom w:val="300"/>
          <w:divBdr>
            <w:top w:val="none" w:sz="0" w:space="0" w:color="auto"/>
            <w:left w:val="none" w:sz="0" w:space="0" w:color="auto"/>
            <w:bottom w:val="none" w:sz="0" w:space="0" w:color="auto"/>
            <w:right w:val="none" w:sz="0" w:space="0" w:color="auto"/>
          </w:divBdr>
          <w:divsChild>
            <w:div w:id="746733476">
              <w:marLeft w:val="0"/>
              <w:marRight w:val="0"/>
              <w:marTop w:val="0"/>
              <w:marBottom w:val="360"/>
              <w:divBdr>
                <w:top w:val="none" w:sz="0" w:space="0" w:color="auto"/>
                <w:left w:val="none" w:sz="0" w:space="0" w:color="auto"/>
                <w:bottom w:val="none" w:sz="0" w:space="0" w:color="auto"/>
                <w:right w:val="none" w:sz="0" w:space="0" w:color="auto"/>
              </w:divBdr>
              <w:divsChild>
                <w:div w:id="480510418">
                  <w:marLeft w:val="0"/>
                  <w:marRight w:val="0"/>
                  <w:marTop w:val="0"/>
                  <w:marBottom w:val="0"/>
                  <w:divBdr>
                    <w:top w:val="none" w:sz="0" w:space="0" w:color="auto"/>
                    <w:left w:val="none" w:sz="0" w:space="0" w:color="auto"/>
                    <w:bottom w:val="none" w:sz="0" w:space="0" w:color="auto"/>
                    <w:right w:val="none" w:sz="0" w:space="0" w:color="auto"/>
                  </w:divBdr>
                  <w:divsChild>
                    <w:div w:id="133329799">
                      <w:marLeft w:val="0"/>
                      <w:marRight w:val="0"/>
                      <w:marTop w:val="0"/>
                      <w:marBottom w:val="360"/>
                      <w:divBdr>
                        <w:top w:val="single" w:sz="6" w:space="18" w:color="E3E3E0"/>
                        <w:left w:val="none" w:sz="0" w:space="0" w:color="auto"/>
                        <w:bottom w:val="none" w:sz="0" w:space="0" w:color="auto"/>
                        <w:right w:val="none" w:sz="0" w:space="0" w:color="auto"/>
                      </w:divBdr>
                    </w:div>
                  </w:divsChild>
                </w:div>
                <w:div w:id="1373387848">
                  <w:marLeft w:val="0"/>
                  <w:marRight w:val="0"/>
                  <w:marTop w:val="0"/>
                  <w:marBottom w:val="360"/>
                  <w:divBdr>
                    <w:top w:val="none" w:sz="0" w:space="0" w:color="auto"/>
                    <w:left w:val="none" w:sz="0" w:space="0" w:color="auto"/>
                    <w:bottom w:val="none" w:sz="0" w:space="0" w:color="auto"/>
                    <w:right w:val="none" w:sz="0" w:space="0" w:color="auto"/>
                  </w:divBdr>
                  <w:divsChild>
                    <w:div w:id="1765879399">
                      <w:marLeft w:val="0"/>
                      <w:marRight w:val="0"/>
                      <w:marTop w:val="0"/>
                      <w:marBottom w:val="360"/>
                      <w:divBdr>
                        <w:top w:val="none" w:sz="0" w:space="0" w:color="auto"/>
                        <w:left w:val="none" w:sz="0" w:space="0" w:color="auto"/>
                        <w:bottom w:val="none" w:sz="0" w:space="0" w:color="auto"/>
                        <w:right w:val="none" w:sz="0" w:space="0" w:color="auto"/>
                      </w:divBdr>
                    </w:div>
                    <w:div w:id="83038585">
                      <w:marLeft w:val="0"/>
                      <w:marRight w:val="0"/>
                      <w:marTop w:val="0"/>
                      <w:marBottom w:val="0"/>
                      <w:divBdr>
                        <w:top w:val="none" w:sz="0" w:space="0" w:color="auto"/>
                        <w:left w:val="none" w:sz="0" w:space="0" w:color="auto"/>
                        <w:bottom w:val="none" w:sz="0" w:space="0" w:color="auto"/>
                        <w:right w:val="none" w:sz="0" w:space="0" w:color="auto"/>
                      </w:divBdr>
                      <w:divsChild>
                        <w:div w:id="147910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042263">
      <w:bodyDiv w:val="1"/>
      <w:marLeft w:val="0"/>
      <w:marRight w:val="0"/>
      <w:marTop w:val="0"/>
      <w:marBottom w:val="0"/>
      <w:divBdr>
        <w:top w:val="none" w:sz="0" w:space="0" w:color="auto"/>
        <w:left w:val="none" w:sz="0" w:space="0" w:color="auto"/>
        <w:bottom w:val="none" w:sz="0" w:space="0" w:color="auto"/>
        <w:right w:val="none" w:sz="0" w:space="0" w:color="auto"/>
      </w:divBdr>
      <w:divsChild>
        <w:div w:id="1304895962">
          <w:marLeft w:val="0"/>
          <w:marRight w:val="0"/>
          <w:marTop w:val="0"/>
          <w:marBottom w:val="0"/>
          <w:divBdr>
            <w:top w:val="none" w:sz="0" w:space="0" w:color="auto"/>
            <w:left w:val="none" w:sz="0" w:space="0" w:color="auto"/>
            <w:bottom w:val="none" w:sz="0" w:space="0" w:color="auto"/>
            <w:right w:val="none" w:sz="0" w:space="0" w:color="auto"/>
          </w:divBdr>
          <w:divsChild>
            <w:div w:id="532040918">
              <w:marLeft w:val="0"/>
              <w:marRight w:val="0"/>
              <w:marTop w:val="0"/>
              <w:marBottom w:val="0"/>
              <w:divBdr>
                <w:top w:val="none" w:sz="0" w:space="0" w:color="auto"/>
                <w:left w:val="none" w:sz="0" w:space="0" w:color="auto"/>
                <w:bottom w:val="none" w:sz="0" w:space="0" w:color="auto"/>
                <w:right w:val="none" w:sz="0" w:space="0" w:color="auto"/>
              </w:divBdr>
              <w:divsChild>
                <w:div w:id="791483584">
                  <w:marLeft w:val="0"/>
                  <w:marRight w:val="0"/>
                  <w:marTop w:val="0"/>
                  <w:marBottom w:val="0"/>
                  <w:divBdr>
                    <w:top w:val="none" w:sz="0" w:space="0" w:color="auto"/>
                    <w:left w:val="none" w:sz="0" w:space="0" w:color="auto"/>
                    <w:bottom w:val="none" w:sz="0" w:space="0" w:color="auto"/>
                    <w:right w:val="none" w:sz="0" w:space="0" w:color="auto"/>
                  </w:divBdr>
                  <w:divsChild>
                    <w:div w:id="1767730345">
                      <w:marLeft w:val="2490"/>
                      <w:marRight w:val="0"/>
                      <w:marTop w:val="0"/>
                      <w:marBottom w:val="0"/>
                      <w:divBdr>
                        <w:top w:val="none" w:sz="0" w:space="0" w:color="auto"/>
                        <w:left w:val="none" w:sz="0" w:space="0" w:color="auto"/>
                        <w:bottom w:val="none" w:sz="0" w:space="0" w:color="auto"/>
                        <w:right w:val="none" w:sz="0" w:space="0" w:color="auto"/>
                      </w:divBdr>
                      <w:divsChild>
                        <w:div w:id="1821530771">
                          <w:marLeft w:val="30"/>
                          <w:marRight w:val="0"/>
                          <w:marTop w:val="0"/>
                          <w:marBottom w:val="0"/>
                          <w:divBdr>
                            <w:top w:val="none" w:sz="0" w:space="0" w:color="auto"/>
                            <w:left w:val="none" w:sz="0" w:space="0" w:color="auto"/>
                            <w:bottom w:val="none" w:sz="0" w:space="0" w:color="auto"/>
                            <w:right w:val="none" w:sz="0" w:space="0" w:color="auto"/>
                          </w:divBdr>
                          <w:divsChild>
                            <w:div w:id="663777344">
                              <w:marLeft w:val="0"/>
                              <w:marRight w:val="0"/>
                              <w:marTop w:val="0"/>
                              <w:marBottom w:val="0"/>
                              <w:divBdr>
                                <w:top w:val="none" w:sz="0" w:space="0" w:color="auto"/>
                                <w:left w:val="none" w:sz="0" w:space="0" w:color="auto"/>
                                <w:bottom w:val="none" w:sz="0" w:space="0" w:color="auto"/>
                                <w:right w:val="none" w:sz="0" w:space="0" w:color="auto"/>
                              </w:divBdr>
                              <w:divsChild>
                                <w:div w:id="391853801">
                                  <w:marLeft w:val="0"/>
                                  <w:marRight w:val="0"/>
                                  <w:marTop w:val="0"/>
                                  <w:marBottom w:val="0"/>
                                  <w:divBdr>
                                    <w:top w:val="none" w:sz="0" w:space="0" w:color="auto"/>
                                    <w:left w:val="none" w:sz="0" w:space="0" w:color="auto"/>
                                    <w:bottom w:val="none" w:sz="0" w:space="0" w:color="auto"/>
                                    <w:right w:val="none" w:sz="0" w:space="0" w:color="auto"/>
                                  </w:divBdr>
                                  <w:divsChild>
                                    <w:div w:id="1981643562">
                                      <w:marLeft w:val="0"/>
                                      <w:marRight w:val="0"/>
                                      <w:marTop w:val="0"/>
                                      <w:marBottom w:val="0"/>
                                      <w:divBdr>
                                        <w:top w:val="none" w:sz="0" w:space="0" w:color="auto"/>
                                        <w:left w:val="none" w:sz="0" w:space="0" w:color="auto"/>
                                        <w:bottom w:val="none" w:sz="0" w:space="0" w:color="auto"/>
                                        <w:right w:val="none" w:sz="0" w:space="0" w:color="auto"/>
                                      </w:divBdr>
                                      <w:divsChild>
                                        <w:div w:id="27436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7199202">
      <w:bodyDiv w:val="1"/>
      <w:marLeft w:val="0"/>
      <w:marRight w:val="0"/>
      <w:marTop w:val="0"/>
      <w:marBottom w:val="0"/>
      <w:divBdr>
        <w:top w:val="none" w:sz="0" w:space="0" w:color="auto"/>
        <w:left w:val="none" w:sz="0" w:space="0" w:color="auto"/>
        <w:bottom w:val="none" w:sz="0" w:space="0" w:color="auto"/>
        <w:right w:val="none" w:sz="0" w:space="0" w:color="auto"/>
      </w:divBdr>
      <w:divsChild>
        <w:div w:id="1546478024">
          <w:marLeft w:val="0"/>
          <w:marRight w:val="0"/>
          <w:marTop w:val="0"/>
          <w:marBottom w:val="0"/>
          <w:divBdr>
            <w:top w:val="none" w:sz="0" w:space="0" w:color="auto"/>
            <w:left w:val="none" w:sz="0" w:space="0" w:color="auto"/>
            <w:bottom w:val="none" w:sz="0" w:space="0" w:color="auto"/>
            <w:right w:val="none" w:sz="0" w:space="0" w:color="auto"/>
          </w:divBdr>
          <w:divsChild>
            <w:div w:id="1849058900">
              <w:marLeft w:val="0"/>
              <w:marRight w:val="0"/>
              <w:marTop w:val="0"/>
              <w:marBottom w:val="0"/>
              <w:divBdr>
                <w:top w:val="none" w:sz="0" w:space="0" w:color="auto"/>
                <w:left w:val="none" w:sz="0" w:space="0" w:color="auto"/>
                <w:bottom w:val="none" w:sz="0" w:space="0" w:color="auto"/>
                <w:right w:val="none" w:sz="0" w:space="0" w:color="auto"/>
              </w:divBdr>
              <w:divsChild>
                <w:div w:id="836310851">
                  <w:marLeft w:val="0"/>
                  <w:marRight w:val="0"/>
                  <w:marTop w:val="0"/>
                  <w:marBottom w:val="0"/>
                  <w:divBdr>
                    <w:top w:val="none" w:sz="0" w:space="0" w:color="auto"/>
                    <w:left w:val="none" w:sz="0" w:space="0" w:color="auto"/>
                    <w:bottom w:val="none" w:sz="0" w:space="0" w:color="auto"/>
                    <w:right w:val="none" w:sz="0" w:space="0" w:color="auto"/>
                  </w:divBdr>
                  <w:divsChild>
                    <w:div w:id="1118403797">
                      <w:marLeft w:val="2490"/>
                      <w:marRight w:val="0"/>
                      <w:marTop w:val="0"/>
                      <w:marBottom w:val="0"/>
                      <w:divBdr>
                        <w:top w:val="none" w:sz="0" w:space="0" w:color="auto"/>
                        <w:left w:val="none" w:sz="0" w:space="0" w:color="auto"/>
                        <w:bottom w:val="none" w:sz="0" w:space="0" w:color="auto"/>
                        <w:right w:val="none" w:sz="0" w:space="0" w:color="auto"/>
                      </w:divBdr>
                      <w:divsChild>
                        <w:div w:id="1367952951">
                          <w:marLeft w:val="30"/>
                          <w:marRight w:val="0"/>
                          <w:marTop w:val="0"/>
                          <w:marBottom w:val="0"/>
                          <w:divBdr>
                            <w:top w:val="none" w:sz="0" w:space="0" w:color="auto"/>
                            <w:left w:val="none" w:sz="0" w:space="0" w:color="auto"/>
                            <w:bottom w:val="none" w:sz="0" w:space="0" w:color="auto"/>
                            <w:right w:val="none" w:sz="0" w:space="0" w:color="auto"/>
                          </w:divBdr>
                          <w:divsChild>
                            <w:div w:id="2058505664">
                              <w:marLeft w:val="0"/>
                              <w:marRight w:val="0"/>
                              <w:marTop w:val="0"/>
                              <w:marBottom w:val="0"/>
                              <w:divBdr>
                                <w:top w:val="none" w:sz="0" w:space="0" w:color="auto"/>
                                <w:left w:val="none" w:sz="0" w:space="0" w:color="auto"/>
                                <w:bottom w:val="none" w:sz="0" w:space="0" w:color="auto"/>
                                <w:right w:val="none" w:sz="0" w:space="0" w:color="auto"/>
                              </w:divBdr>
                              <w:divsChild>
                                <w:div w:id="2020815268">
                                  <w:marLeft w:val="0"/>
                                  <w:marRight w:val="0"/>
                                  <w:marTop w:val="0"/>
                                  <w:marBottom w:val="0"/>
                                  <w:divBdr>
                                    <w:top w:val="none" w:sz="0" w:space="0" w:color="auto"/>
                                    <w:left w:val="none" w:sz="0" w:space="0" w:color="auto"/>
                                    <w:bottom w:val="none" w:sz="0" w:space="0" w:color="auto"/>
                                    <w:right w:val="none" w:sz="0" w:space="0" w:color="auto"/>
                                  </w:divBdr>
                                  <w:divsChild>
                                    <w:div w:id="1898393490">
                                      <w:marLeft w:val="0"/>
                                      <w:marRight w:val="0"/>
                                      <w:marTop w:val="0"/>
                                      <w:marBottom w:val="0"/>
                                      <w:divBdr>
                                        <w:top w:val="none" w:sz="0" w:space="0" w:color="auto"/>
                                        <w:left w:val="none" w:sz="0" w:space="0" w:color="auto"/>
                                        <w:bottom w:val="none" w:sz="0" w:space="0" w:color="auto"/>
                                        <w:right w:val="none" w:sz="0" w:space="0" w:color="auto"/>
                                      </w:divBdr>
                                      <w:divsChild>
                                        <w:div w:id="41872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1836636">
      <w:bodyDiv w:val="1"/>
      <w:marLeft w:val="0"/>
      <w:marRight w:val="0"/>
      <w:marTop w:val="0"/>
      <w:marBottom w:val="0"/>
      <w:divBdr>
        <w:top w:val="none" w:sz="0" w:space="0" w:color="auto"/>
        <w:left w:val="none" w:sz="0" w:space="0" w:color="auto"/>
        <w:bottom w:val="none" w:sz="0" w:space="0" w:color="auto"/>
        <w:right w:val="none" w:sz="0" w:space="0" w:color="auto"/>
      </w:divBdr>
      <w:divsChild>
        <w:div w:id="613949050">
          <w:marLeft w:val="0"/>
          <w:marRight w:val="0"/>
          <w:marTop w:val="0"/>
          <w:marBottom w:val="0"/>
          <w:divBdr>
            <w:top w:val="none" w:sz="0" w:space="0" w:color="auto"/>
            <w:left w:val="none" w:sz="0" w:space="0" w:color="auto"/>
            <w:bottom w:val="none" w:sz="0" w:space="0" w:color="auto"/>
            <w:right w:val="none" w:sz="0" w:space="0" w:color="auto"/>
          </w:divBdr>
          <w:divsChild>
            <w:div w:id="1210915919">
              <w:marLeft w:val="0"/>
              <w:marRight w:val="0"/>
              <w:marTop w:val="0"/>
              <w:marBottom w:val="0"/>
              <w:divBdr>
                <w:top w:val="none" w:sz="0" w:space="0" w:color="auto"/>
                <w:left w:val="none" w:sz="0" w:space="0" w:color="auto"/>
                <w:bottom w:val="none" w:sz="0" w:space="0" w:color="auto"/>
                <w:right w:val="none" w:sz="0" w:space="0" w:color="auto"/>
              </w:divBdr>
              <w:divsChild>
                <w:div w:id="1673604191">
                  <w:marLeft w:val="0"/>
                  <w:marRight w:val="0"/>
                  <w:marTop w:val="0"/>
                  <w:marBottom w:val="0"/>
                  <w:divBdr>
                    <w:top w:val="none" w:sz="0" w:space="0" w:color="auto"/>
                    <w:left w:val="none" w:sz="0" w:space="0" w:color="auto"/>
                    <w:bottom w:val="none" w:sz="0" w:space="0" w:color="auto"/>
                    <w:right w:val="none" w:sz="0" w:space="0" w:color="auto"/>
                  </w:divBdr>
                  <w:divsChild>
                    <w:div w:id="1180243101">
                      <w:marLeft w:val="2490"/>
                      <w:marRight w:val="0"/>
                      <w:marTop w:val="0"/>
                      <w:marBottom w:val="0"/>
                      <w:divBdr>
                        <w:top w:val="none" w:sz="0" w:space="0" w:color="auto"/>
                        <w:left w:val="none" w:sz="0" w:space="0" w:color="auto"/>
                        <w:bottom w:val="none" w:sz="0" w:space="0" w:color="auto"/>
                        <w:right w:val="none" w:sz="0" w:space="0" w:color="auto"/>
                      </w:divBdr>
                      <w:divsChild>
                        <w:div w:id="628626862">
                          <w:marLeft w:val="30"/>
                          <w:marRight w:val="0"/>
                          <w:marTop w:val="0"/>
                          <w:marBottom w:val="0"/>
                          <w:divBdr>
                            <w:top w:val="none" w:sz="0" w:space="0" w:color="auto"/>
                            <w:left w:val="none" w:sz="0" w:space="0" w:color="auto"/>
                            <w:bottom w:val="none" w:sz="0" w:space="0" w:color="auto"/>
                            <w:right w:val="none" w:sz="0" w:space="0" w:color="auto"/>
                          </w:divBdr>
                          <w:divsChild>
                            <w:div w:id="918758016">
                              <w:marLeft w:val="0"/>
                              <w:marRight w:val="0"/>
                              <w:marTop w:val="0"/>
                              <w:marBottom w:val="0"/>
                              <w:divBdr>
                                <w:top w:val="none" w:sz="0" w:space="0" w:color="auto"/>
                                <w:left w:val="none" w:sz="0" w:space="0" w:color="auto"/>
                                <w:bottom w:val="none" w:sz="0" w:space="0" w:color="auto"/>
                                <w:right w:val="none" w:sz="0" w:space="0" w:color="auto"/>
                              </w:divBdr>
                              <w:divsChild>
                                <w:div w:id="1871799861">
                                  <w:marLeft w:val="0"/>
                                  <w:marRight w:val="0"/>
                                  <w:marTop w:val="0"/>
                                  <w:marBottom w:val="0"/>
                                  <w:divBdr>
                                    <w:top w:val="none" w:sz="0" w:space="0" w:color="auto"/>
                                    <w:left w:val="none" w:sz="0" w:space="0" w:color="auto"/>
                                    <w:bottom w:val="none" w:sz="0" w:space="0" w:color="auto"/>
                                    <w:right w:val="none" w:sz="0" w:space="0" w:color="auto"/>
                                  </w:divBdr>
                                  <w:divsChild>
                                    <w:div w:id="2082558114">
                                      <w:marLeft w:val="0"/>
                                      <w:marRight w:val="0"/>
                                      <w:marTop w:val="0"/>
                                      <w:marBottom w:val="0"/>
                                      <w:divBdr>
                                        <w:top w:val="none" w:sz="0" w:space="0" w:color="auto"/>
                                        <w:left w:val="none" w:sz="0" w:space="0" w:color="auto"/>
                                        <w:bottom w:val="none" w:sz="0" w:space="0" w:color="auto"/>
                                        <w:right w:val="none" w:sz="0" w:space="0" w:color="auto"/>
                                      </w:divBdr>
                                      <w:divsChild>
                                        <w:div w:id="72260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1368597">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888569705">
          <w:marLeft w:val="0"/>
          <w:marRight w:val="0"/>
          <w:marTop w:val="0"/>
          <w:marBottom w:val="0"/>
          <w:divBdr>
            <w:top w:val="none" w:sz="0" w:space="0" w:color="auto"/>
            <w:left w:val="none" w:sz="0" w:space="0" w:color="auto"/>
            <w:bottom w:val="none" w:sz="0" w:space="0" w:color="auto"/>
            <w:right w:val="none" w:sz="0" w:space="0" w:color="auto"/>
          </w:divBdr>
          <w:divsChild>
            <w:div w:id="2028750559">
              <w:marLeft w:val="0"/>
              <w:marRight w:val="0"/>
              <w:marTop w:val="0"/>
              <w:marBottom w:val="0"/>
              <w:divBdr>
                <w:top w:val="none" w:sz="0" w:space="0" w:color="auto"/>
                <w:left w:val="none" w:sz="0" w:space="0" w:color="auto"/>
                <w:bottom w:val="none" w:sz="0" w:space="0" w:color="auto"/>
                <w:right w:val="none" w:sz="0" w:space="0" w:color="auto"/>
              </w:divBdr>
              <w:divsChild>
                <w:div w:id="1685936070">
                  <w:marLeft w:val="0"/>
                  <w:marRight w:val="0"/>
                  <w:marTop w:val="0"/>
                  <w:marBottom w:val="0"/>
                  <w:divBdr>
                    <w:top w:val="none" w:sz="0" w:space="0" w:color="auto"/>
                    <w:left w:val="none" w:sz="0" w:space="0" w:color="auto"/>
                    <w:bottom w:val="none" w:sz="0" w:space="0" w:color="auto"/>
                    <w:right w:val="none" w:sz="0" w:space="0" w:color="auto"/>
                  </w:divBdr>
                  <w:divsChild>
                    <w:div w:id="1860002452">
                      <w:marLeft w:val="0"/>
                      <w:marRight w:val="0"/>
                      <w:marTop w:val="0"/>
                      <w:marBottom w:val="0"/>
                      <w:divBdr>
                        <w:top w:val="none" w:sz="0" w:space="0" w:color="auto"/>
                        <w:left w:val="none" w:sz="0" w:space="0" w:color="auto"/>
                        <w:bottom w:val="none" w:sz="0" w:space="0" w:color="auto"/>
                        <w:right w:val="none" w:sz="0" w:space="0" w:color="auto"/>
                      </w:divBdr>
                      <w:divsChild>
                        <w:div w:id="461000752">
                          <w:marLeft w:val="0"/>
                          <w:marRight w:val="0"/>
                          <w:marTop w:val="0"/>
                          <w:marBottom w:val="0"/>
                          <w:divBdr>
                            <w:top w:val="none" w:sz="0" w:space="0" w:color="auto"/>
                            <w:left w:val="none" w:sz="0" w:space="0" w:color="auto"/>
                            <w:bottom w:val="none" w:sz="0" w:space="0" w:color="auto"/>
                            <w:right w:val="none" w:sz="0" w:space="0" w:color="auto"/>
                          </w:divBdr>
                          <w:divsChild>
                            <w:div w:id="2121603261">
                              <w:marLeft w:val="0"/>
                              <w:marRight w:val="0"/>
                              <w:marTop w:val="0"/>
                              <w:marBottom w:val="0"/>
                              <w:divBdr>
                                <w:top w:val="none" w:sz="0" w:space="0" w:color="auto"/>
                                <w:left w:val="none" w:sz="0" w:space="0" w:color="auto"/>
                                <w:bottom w:val="none" w:sz="0" w:space="0" w:color="auto"/>
                                <w:right w:val="none" w:sz="0" w:space="0" w:color="auto"/>
                              </w:divBdr>
                            </w:div>
                            <w:div w:id="150493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4253529">
      <w:bodyDiv w:val="1"/>
      <w:marLeft w:val="0"/>
      <w:marRight w:val="0"/>
      <w:marTop w:val="0"/>
      <w:marBottom w:val="0"/>
      <w:divBdr>
        <w:top w:val="none" w:sz="0" w:space="0" w:color="auto"/>
        <w:left w:val="none" w:sz="0" w:space="0" w:color="auto"/>
        <w:bottom w:val="none" w:sz="0" w:space="0" w:color="auto"/>
        <w:right w:val="none" w:sz="0" w:space="0" w:color="auto"/>
      </w:divBdr>
      <w:divsChild>
        <w:div w:id="11566075">
          <w:marLeft w:val="0"/>
          <w:marRight w:val="0"/>
          <w:marTop w:val="0"/>
          <w:marBottom w:val="0"/>
          <w:divBdr>
            <w:top w:val="none" w:sz="0" w:space="0" w:color="auto"/>
            <w:left w:val="none" w:sz="0" w:space="0" w:color="auto"/>
            <w:bottom w:val="none" w:sz="0" w:space="0" w:color="auto"/>
            <w:right w:val="none" w:sz="0" w:space="0" w:color="auto"/>
          </w:divBdr>
          <w:divsChild>
            <w:div w:id="185291835">
              <w:marLeft w:val="0"/>
              <w:marRight w:val="0"/>
              <w:marTop w:val="0"/>
              <w:marBottom w:val="0"/>
              <w:divBdr>
                <w:top w:val="none" w:sz="0" w:space="0" w:color="auto"/>
                <w:left w:val="none" w:sz="0" w:space="0" w:color="auto"/>
                <w:bottom w:val="none" w:sz="0" w:space="0" w:color="auto"/>
                <w:right w:val="none" w:sz="0" w:space="0" w:color="auto"/>
              </w:divBdr>
              <w:divsChild>
                <w:div w:id="130482783">
                  <w:marLeft w:val="0"/>
                  <w:marRight w:val="0"/>
                  <w:marTop w:val="0"/>
                  <w:marBottom w:val="0"/>
                  <w:divBdr>
                    <w:top w:val="none" w:sz="0" w:space="0" w:color="auto"/>
                    <w:left w:val="none" w:sz="0" w:space="0" w:color="auto"/>
                    <w:bottom w:val="none" w:sz="0" w:space="0" w:color="auto"/>
                    <w:right w:val="none" w:sz="0" w:space="0" w:color="auto"/>
                  </w:divBdr>
                  <w:divsChild>
                    <w:div w:id="504169716">
                      <w:marLeft w:val="2490"/>
                      <w:marRight w:val="0"/>
                      <w:marTop w:val="0"/>
                      <w:marBottom w:val="0"/>
                      <w:divBdr>
                        <w:top w:val="none" w:sz="0" w:space="0" w:color="auto"/>
                        <w:left w:val="none" w:sz="0" w:space="0" w:color="auto"/>
                        <w:bottom w:val="none" w:sz="0" w:space="0" w:color="auto"/>
                        <w:right w:val="none" w:sz="0" w:space="0" w:color="auto"/>
                      </w:divBdr>
                      <w:divsChild>
                        <w:div w:id="1129938777">
                          <w:marLeft w:val="30"/>
                          <w:marRight w:val="0"/>
                          <w:marTop w:val="0"/>
                          <w:marBottom w:val="0"/>
                          <w:divBdr>
                            <w:top w:val="none" w:sz="0" w:space="0" w:color="auto"/>
                            <w:left w:val="none" w:sz="0" w:space="0" w:color="auto"/>
                            <w:bottom w:val="none" w:sz="0" w:space="0" w:color="auto"/>
                            <w:right w:val="none" w:sz="0" w:space="0" w:color="auto"/>
                          </w:divBdr>
                          <w:divsChild>
                            <w:div w:id="1157069004">
                              <w:marLeft w:val="0"/>
                              <w:marRight w:val="0"/>
                              <w:marTop w:val="0"/>
                              <w:marBottom w:val="0"/>
                              <w:divBdr>
                                <w:top w:val="none" w:sz="0" w:space="0" w:color="auto"/>
                                <w:left w:val="none" w:sz="0" w:space="0" w:color="auto"/>
                                <w:bottom w:val="none" w:sz="0" w:space="0" w:color="auto"/>
                                <w:right w:val="none" w:sz="0" w:space="0" w:color="auto"/>
                              </w:divBdr>
                              <w:divsChild>
                                <w:div w:id="1861163051">
                                  <w:marLeft w:val="0"/>
                                  <w:marRight w:val="0"/>
                                  <w:marTop w:val="0"/>
                                  <w:marBottom w:val="0"/>
                                  <w:divBdr>
                                    <w:top w:val="none" w:sz="0" w:space="0" w:color="auto"/>
                                    <w:left w:val="none" w:sz="0" w:space="0" w:color="auto"/>
                                    <w:bottom w:val="none" w:sz="0" w:space="0" w:color="auto"/>
                                    <w:right w:val="none" w:sz="0" w:space="0" w:color="auto"/>
                                  </w:divBdr>
                                  <w:divsChild>
                                    <w:div w:id="1557861547">
                                      <w:marLeft w:val="0"/>
                                      <w:marRight w:val="0"/>
                                      <w:marTop w:val="0"/>
                                      <w:marBottom w:val="0"/>
                                      <w:divBdr>
                                        <w:top w:val="none" w:sz="0" w:space="0" w:color="auto"/>
                                        <w:left w:val="none" w:sz="0" w:space="0" w:color="auto"/>
                                        <w:bottom w:val="none" w:sz="0" w:space="0" w:color="auto"/>
                                        <w:right w:val="none" w:sz="0" w:space="0" w:color="auto"/>
                                      </w:divBdr>
                                      <w:divsChild>
                                        <w:div w:id="58762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6118408">
      <w:bodyDiv w:val="1"/>
      <w:marLeft w:val="0"/>
      <w:marRight w:val="0"/>
      <w:marTop w:val="0"/>
      <w:marBottom w:val="0"/>
      <w:divBdr>
        <w:top w:val="none" w:sz="0" w:space="0" w:color="auto"/>
        <w:left w:val="none" w:sz="0" w:space="0" w:color="auto"/>
        <w:bottom w:val="none" w:sz="0" w:space="0" w:color="auto"/>
        <w:right w:val="none" w:sz="0" w:space="0" w:color="auto"/>
      </w:divBdr>
      <w:divsChild>
        <w:div w:id="855386358">
          <w:marLeft w:val="0"/>
          <w:marRight w:val="0"/>
          <w:marTop w:val="0"/>
          <w:marBottom w:val="0"/>
          <w:divBdr>
            <w:top w:val="none" w:sz="0" w:space="0" w:color="auto"/>
            <w:left w:val="none" w:sz="0" w:space="0" w:color="auto"/>
            <w:bottom w:val="none" w:sz="0" w:space="0" w:color="auto"/>
            <w:right w:val="none" w:sz="0" w:space="0" w:color="auto"/>
          </w:divBdr>
          <w:divsChild>
            <w:div w:id="735473276">
              <w:marLeft w:val="0"/>
              <w:marRight w:val="0"/>
              <w:marTop w:val="0"/>
              <w:marBottom w:val="0"/>
              <w:divBdr>
                <w:top w:val="none" w:sz="0" w:space="0" w:color="auto"/>
                <w:left w:val="none" w:sz="0" w:space="0" w:color="auto"/>
                <w:bottom w:val="none" w:sz="0" w:space="0" w:color="auto"/>
                <w:right w:val="none" w:sz="0" w:space="0" w:color="auto"/>
              </w:divBdr>
              <w:divsChild>
                <w:div w:id="592784211">
                  <w:marLeft w:val="0"/>
                  <w:marRight w:val="0"/>
                  <w:marTop w:val="0"/>
                  <w:marBottom w:val="0"/>
                  <w:divBdr>
                    <w:top w:val="none" w:sz="0" w:space="0" w:color="auto"/>
                    <w:left w:val="none" w:sz="0" w:space="0" w:color="auto"/>
                    <w:bottom w:val="none" w:sz="0" w:space="0" w:color="auto"/>
                    <w:right w:val="none" w:sz="0" w:space="0" w:color="auto"/>
                  </w:divBdr>
                  <w:divsChild>
                    <w:div w:id="1902322384">
                      <w:marLeft w:val="2490"/>
                      <w:marRight w:val="0"/>
                      <w:marTop w:val="0"/>
                      <w:marBottom w:val="0"/>
                      <w:divBdr>
                        <w:top w:val="none" w:sz="0" w:space="0" w:color="auto"/>
                        <w:left w:val="none" w:sz="0" w:space="0" w:color="auto"/>
                        <w:bottom w:val="none" w:sz="0" w:space="0" w:color="auto"/>
                        <w:right w:val="none" w:sz="0" w:space="0" w:color="auto"/>
                      </w:divBdr>
                      <w:divsChild>
                        <w:div w:id="920137584">
                          <w:marLeft w:val="30"/>
                          <w:marRight w:val="0"/>
                          <w:marTop w:val="0"/>
                          <w:marBottom w:val="0"/>
                          <w:divBdr>
                            <w:top w:val="none" w:sz="0" w:space="0" w:color="auto"/>
                            <w:left w:val="none" w:sz="0" w:space="0" w:color="auto"/>
                            <w:bottom w:val="none" w:sz="0" w:space="0" w:color="auto"/>
                            <w:right w:val="none" w:sz="0" w:space="0" w:color="auto"/>
                          </w:divBdr>
                          <w:divsChild>
                            <w:div w:id="927618092">
                              <w:marLeft w:val="0"/>
                              <w:marRight w:val="0"/>
                              <w:marTop w:val="0"/>
                              <w:marBottom w:val="0"/>
                              <w:divBdr>
                                <w:top w:val="none" w:sz="0" w:space="0" w:color="auto"/>
                                <w:left w:val="none" w:sz="0" w:space="0" w:color="auto"/>
                                <w:bottom w:val="none" w:sz="0" w:space="0" w:color="auto"/>
                                <w:right w:val="none" w:sz="0" w:space="0" w:color="auto"/>
                              </w:divBdr>
                              <w:divsChild>
                                <w:div w:id="790973984">
                                  <w:marLeft w:val="0"/>
                                  <w:marRight w:val="0"/>
                                  <w:marTop w:val="0"/>
                                  <w:marBottom w:val="0"/>
                                  <w:divBdr>
                                    <w:top w:val="none" w:sz="0" w:space="0" w:color="auto"/>
                                    <w:left w:val="none" w:sz="0" w:space="0" w:color="auto"/>
                                    <w:bottom w:val="none" w:sz="0" w:space="0" w:color="auto"/>
                                    <w:right w:val="none" w:sz="0" w:space="0" w:color="auto"/>
                                  </w:divBdr>
                                  <w:divsChild>
                                    <w:div w:id="1706054696">
                                      <w:marLeft w:val="0"/>
                                      <w:marRight w:val="0"/>
                                      <w:marTop w:val="0"/>
                                      <w:marBottom w:val="0"/>
                                      <w:divBdr>
                                        <w:top w:val="none" w:sz="0" w:space="0" w:color="auto"/>
                                        <w:left w:val="none" w:sz="0" w:space="0" w:color="auto"/>
                                        <w:bottom w:val="none" w:sz="0" w:space="0" w:color="auto"/>
                                        <w:right w:val="none" w:sz="0" w:space="0" w:color="auto"/>
                                      </w:divBdr>
                                      <w:divsChild>
                                        <w:div w:id="167977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dicinenet.com/fat-fighting_foods_pictures_slideshow/article.htm" TargetMode="External"/><Relationship Id="rId13" Type="http://schemas.openxmlformats.org/officeDocument/2006/relationships/hyperlink" Target="http://www.medicinenet.com/script/main/art.asp?articlekey=362" TargetMode="Externa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medicinenet.com/script/main/art.asp?articlekey=10192" TargetMode="External"/><Relationship Id="rId17" Type="http://schemas.openxmlformats.org/officeDocument/2006/relationships/hyperlink" Target="http://www.health.gov/dietaryguidelines/dga2005/recommendations.htm" TargetMode="External"/><Relationship Id="rId2" Type="http://schemas.openxmlformats.org/officeDocument/2006/relationships/numbering" Target="numbering.xml"/><Relationship Id="rId16" Type="http://schemas.openxmlformats.org/officeDocument/2006/relationships/hyperlink" Target="http://www.medicinenet.com/script/main/art.asp?articlekey=6897" TargetMode="External"/><Relationship Id="rId20" Type="http://schemas.openxmlformats.org/officeDocument/2006/relationships/hyperlink" Target="mailto:wellness@dhrm.virginia.gov" TargetMode="External"/><Relationship Id="rId1" Type="http://schemas.openxmlformats.org/officeDocument/2006/relationships/customXml" Target="../customXml/item1.xml"/><Relationship Id="rId6" Type="http://schemas.openxmlformats.org/officeDocument/2006/relationships/hyperlink" Target="http://www.medicinenet.com/fat-fighting_foods_pictures_slideshow/article.htm" TargetMode="External"/><Relationship Id="rId11" Type="http://schemas.openxmlformats.org/officeDocument/2006/relationships/hyperlink" Target="http://www.medicinenet.com/script/main/art.asp?articlekey=23152" TargetMode="External"/><Relationship Id="rId5" Type="http://schemas.openxmlformats.org/officeDocument/2006/relationships/webSettings" Target="webSettings.xml"/><Relationship Id="rId15" Type="http://schemas.openxmlformats.org/officeDocument/2006/relationships/hyperlink" Target="http://www.medicinenet.com/script/main/art.asp?articlekey=41529" TargetMode="External"/><Relationship Id="rId10" Type="http://schemas.openxmlformats.org/officeDocument/2006/relationships/hyperlink" Target="http://www.medicinenet.com/diet_and_nutrition_quiz/quiz.htm" TargetMode="External"/><Relationship Id="rId19" Type="http://schemas.openxmlformats.org/officeDocument/2006/relationships/hyperlink" Target="http://www.commonhealth.virginia.gov" TargetMode="External"/><Relationship Id="rId4" Type="http://schemas.openxmlformats.org/officeDocument/2006/relationships/settings" Target="settings.xml"/><Relationship Id="rId9" Type="http://schemas.openxmlformats.org/officeDocument/2006/relationships/hyperlink" Target="http://www.medicinenet.com/diet_food_frauds_pictures_slideshow/article.htm" TargetMode="External"/><Relationship Id="rId14" Type="http://schemas.openxmlformats.org/officeDocument/2006/relationships/hyperlink" Target="http://www.medicinenet.com/script/main/art.asp?articlekey=630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880AE8-CEAB-4C6E-95AF-A7452D0A6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626</Words>
  <Characters>3570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4188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qud27891</dc:creator>
  <cp:lastModifiedBy>qud27891</cp:lastModifiedBy>
  <cp:revision>2</cp:revision>
  <dcterms:created xsi:type="dcterms:W3CDTF">2014-06-18T18:37:00Z</dcterms:created>
  <dcterms:modified xsi:type="dcterms:W3CDTF">2014-06-18T18:37:00Z</dcterms:modified>
</cp:coreProperties>
</file>