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37F" w:rsidRDefault="008E437F" w:rsidP="00482E9B">
      <w:pPr>
        <w:pStyle w:val="Heading2"/>
        <w:spacing w:before="0"/>
        <w:ind w:left="-1296" w:firstLine="1267"/>
        <w:jc w:val="both"/>
      </w:pPr>
      <w:r>
        <w:rPr>
          <w:noProof/>
        </w:rPr>
        <w:drawing>
          <wp:inline distT="0" distB="0" distL="0" distR="0">
            <wp:extent cx="838200" cy="558800"/>
            <wp:effectExtent l="19050" t="0" r="0" b="0"/>
            <wp:docPr id="1" name="Picture 0"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6" cstate="print"/>
                    <a:stretch>
                      <a:fillRect/>
                    </a:stretch>
                  </pic:blipFill>
                  <pic:spPr>
                    <a:xfrm>
                      <a:off x="0" y="0"/>
                      <a:ext cx="838200" cy="558800"/>
                    </a:xfrm>
                    <a:prstGeom prst="rect">
                      <a:avLst/>
                    </a:prstGeom>
                  </pic:spPr>
                </pic:pic>
              </a:graphicData>
            </a:graphic>
          </wp:inline>
        </w:drawing>
      </w:r>
      <w:r w:rsidR="00482E9B">
        <w:rPr>
          <w:rFonts w:ascii="Arial" w:hAnsi="Arial" w:cs="Arial"/>
          <w:color w:val="000000"/>
        </w:rPr>
        <w:t xml:space="preserve">     </w:t>
      </w:r>
      <w:r w:rsidR="00B0290A">
        <w:rPr>
          <w:rFonts w:ascii="Arial" w:hAnsi="Arial" w:cs="Arial"/>
          <w:color w:val="000000"/>
        </w:rPr>
        <w:t xml:space="preserve">     </w:t>
      </w:r>
      <w:r w:rsidR="00482E9B">
        <w:rPr>
          <w:rFonts w:ascii="Arial" w:hAnsi="Arial" w:cs="Arial"/>
          <w:color w:val="000000"/>
        </w:rPr>
        <w:t xml:space="preserve"> </w:t>
      </w:r>
      <w:r w:rsidR="00B0290A">
        <w:rPr>
          <w:rFonts w:ascii="Arial" w:hAnsi="Arial" w:cs="Arial"/>
          <w:color w:val="000000"/>
        </w:rPr>
        <w:t xml:space="preserve">       </w:t>
      </w:r>
      <w:r w:rsidR="00482E9B">
        <w:rPr>
          <w:rFonts w:ascii="Arial" w:hAnsi="Arial" w:cs="Arial"/>
          <w:color w:val="000000"/>
        </w:rPr>
        <w:t xml:space="preserve">  </w:t>
      </w:r>
      <w:r w:rsidR="00482E9B" w:rsidRPr="00B0290A">
        <w:rPr>
          <w:rFonts w:ascii="Arial" w:hAnsi="Arial" w:cs="Arial"/>
          <w:color w:val="000000"/>
          <w:sz w:val="32"/>
          <w:szCs w:val="32"/>
        </w:rPr>
        <w:t>Is Your Diet Aging You?</w:t>
      </w:r>
      <w:r w:rsidR="00482E9B">
        <w:rPr>
          <w:rFonts w:ascii="Arial" w:hAnsi="Arial" w:cs="Arial"/>
          <w:color w:val="000000"/>
        </w:rPr>
        <w:t xml:space="preserve">           </w:t>
      </w:r>
      <w:r w:rsidR="00B0290A">
        <w:rPr>
          <w:rFonts w:ascii="Arial" w:hAnsi="Arial" w:cs="Arial"/>
          <w:color w:val="000000"/>
        </w:rPr>
        <w:t xml:space="preserve">  </w:t>
      </w:r>
      <w:r w:rsidR="00482E9B">
        <w:rPr>
          <w:rFonts w:ascii="Arial" w:hAnsi="Arial" w:cs="Arial"/>
          <w:color w:val="000000"/>
        </w:rPr>
        <w:t xml:space="preserve">          </w:t>
      </w:r>
      <w:r w:rsidR="0056795F">
        <w:rPr>
          <w:noProof/>
        </w:rPr>
        <w:drawing>
          <wp:inline distT="0" distB="0" distL="0" distR="0">
            <wp:extent cx="600837" cy="625873"/>
            <wp:effectExtent l="19050" t="0" r="8763" b="0"/>
            <wp:docPr id="4" name="Picture 2" descr="DHRM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RM logo.jpg"/>
                    <pic:cNvPicPr/>
                  </pic:nvPicPr>
                  <pic:blipFill>
                    <a:blip r:embed="rId7" cstate="print"/>
                    <a:stretch>
                      <a:fillRect/>
                    </a:stretch>
                  </pic:blipFill>
                  <pic:spPr>
                    <a:xfrm>
                      <a:off x="0" y="0"/>
                      <a:ext cx="601882" cy="626961"/>
                    </a:xfrm>
                    <a:prstGeom prst="rect">
                      <a:avLst/>
                    </a:prstGeom>
                  </pic:spPr>
                </pic:pic>
              </a:graphicData>
            </a:graphic>
          </wp:inline>
        </w:drawing>
      </w:r>
    </w:p>
    <w:p w:rsidR="00482E9B" w:rsidRPr="001E1348" w:rsidRDefault="00DB23AC" w:rsidP="00482E9B">
      <w:pPr>
        <w:pStyle w:val="Heading3"/>
        <w:spacing w:before="0" w:beforeAutospacing="0" w:after="30"/>
        <w:jc w:val="center"/>
        <w:rPr>
          <w:rFonts w:asciiTheme="minorHAnsi" w:hAnsiTheme="minorHAnsi" w:cstheme="minorHAnsi"/>
          <w:b w:val="0"/>
          <w:bCs w:val="0"/>
          <w:color w:val="000000"/>
          <w:sz w:val="26"/>
          <w:szCs w:val="26"/>
        </w:rPr>
      </w:pPr>
      <w:proofErr w:type="gramStart"/>
      <w:r w:rsidRPr="001E1348">
        <w:rPr>
          <w:rFonts w:asciiTheme="minorHAnsi" w:hAnsiTheme="minorHAnsi" w:cstheme="minorHAnsi"/>
          <w:b w:val="0"/>
          <w:bCs w:val="0"/>
          <w:color w:val="000000"/>
          <w:sz w:val="26"/>
          <w:szCs w:val="26"/>
        </w:rPr>
        <w:t xml:space="preserve">Simple strategies to keep you young, inside </w:t>
      </w:r>
      <w:r w:rsidR="004F39BD" w:rsidRPr="001E1348">
        <w:rPr>
          <w:rFonts w:asciiTheme="minorHAnsi" w:hAnsiTheme="minorHAnsi" w:cstheme="minorHAnsi"/>
          <w:b w:val="0"/>
          <w:bCs w:val="0"/>
          <w:color w:val="000000"/>
          <w:sz w:val="26"/>
          <w:szCs w:val="26"/>
        </w:rPr>
        <w:t>and out.</w:t>
      </w:r>
      <w:proofErr w:type="gramEnd"/>
    </w:p>
    <w:p w:rsidR="001E1348" w:rsidRPr="00B0290A" w:rsidRDefault="001E1348" w:rsidP="001E1348">
      <w:pPr>
        <w:pStyle w:val="NoSpacing"/>
        <w:rPr>
          <w:sz w:val="18"/>
          <w:szCs w:val="18"/>
        </w:rPr>
      </w:pPr>
    </w:p>
    <w:p w:rsidR="004F39BD" w:rsidRDefault="004F39BD" w:rsidP="00B0290A">
      <w:pPr>
        <w:pStyle w:val="NoSpacing"/>
        <w:ind w:left="-720" w:right="-864"/>
      </w:pPr>
      <w:r>
        <w:t xml:space="preserve">Yes, what you put on your plate might be affecting what you see in the mirror. </w:t>
      </w:r>
      <w:proofErr w:type="gramStart"/>
      <w:r>
        <w:t>But how?</w:t>
      </w:r>
      <w:proofErr w:type="gramEnd"/>
      <w:r w:rsidR="001E1348">
        <w:t xml:space="preserve"> </w:t>
      </w:r>
      <w:r>
        <w:t>“Poor-quality foods, like trans</w:t>
      </w:r>
      <w:r w:rsidR="001E1348">
        <w:t>-</w:t>
      </w:r>
      <w:r>
        <w:t xml:space="preserve">fats, cause inflammation -- and aging is basically a chronic inflammatory state," says Timothy Harlan, MD. He is assistant professor of medicine at Tulane </w:t>
      </w:r>
      <w:r w:rsidR="001E1348">
        <w:t>University School of Medicine, and states that eating poorly c</w:t>
      </w:r>
      <w:r>
        <w:t xml:space="preserve">an </w:t>
      </w:r>
      <w:r w:rsidR="00B0290A">
        <w:t xml:space="preserve">make </w:t>
      </w:r>
      <w:r>
        <w:t>you look older</w:t>
      </w:r>
      <w:r w:rsidR="00B0290A">
        <w:t xml:space="preserve">. </w:t>
      </w:r>
      <w:r>
        <w:t xml:space="preserve">For example, eating too much sugar and processed carbohydrates (like pasta, bread, and baked goods) can lead to damage in your skin's collagen, which is what keeps your skin springy and resists wrinkles, says Andrea </w:t>
      </w:r>
      <w:proofErr w:type="spellStart"/>
      <w:r>
        <w:t>Giancoli</w:t>
      </w:r>
      <w:proofErr w:type="spellEnd"/>
      <w:r>
        <w:t>, MPH, RD. She is a nutrition policy consultant for the California Center for Public Health Advocacy.</w:t>
      </w:r>
      <w:r w:rsidR="001E1348">
        <w:t xml:space="preserve"> </w:t>
      </w:r>
      <w:r>
        <w:t xml:space="preserve">What’s more, these inflammatory things called AGEs -- advanced </w:t>
      </w:r>
      <w:proofErr w:type="spellStart"/>
      <w:r>
        <w:t>glycation</w:t>
      </w:r>
      <w:proofErr w:type="spellEnd"/>
      <w:r>
        <w:t xml:space="preserve"> end-products -- put your overall health on the line. They are tied to diseases like heart disease and diabetes, she says.</w:t>
      </w:r>
      <w:r w:rsidR="001E1348">
        <w:t xml:space="preserve"> </w:t>
      </w:r>
      <w:r>
        <w:t xml:space="preserve">Other foods, like fruits and vegetables, are good for your skin. </w:t>
      </w:r>
      <w:r w:rsidR="00B0290A">
        <w:t xml:space="preserve">Below is a list of </w:t>
      </w:r>
      <w:r>
        <w:t>you might want to cut back on and what you should eat more of.</w:t>
      </w:r>
    </w:p>
    <w:p w:rsidR="001E1348" w:rsidRPr="00B0290A" w:rsidRDefault="001E1348" w:rsidP="00B0290A">
      <w:pPr>
        <w:pStyle w:val="NoSpacing"/>
        <w:ind w:left="-720" w:right="-864"/>
        <w:rPr>
          <w:sz w:val="18"/>
          <w:szCs w:val="18"/>
        </w:rPr>
      </w:pPr>
    </w:p>
    <w:p w:rsidR="004F39BD" w:rsidRPr="001E1348" w:rsidRDefault="004F39BD" w:rsidP="00B0290A">
      <w:pPr>
        <w:pStyle w:val="NoSpacing"/>
        <w:ind w:left="-720" w:right="-864"/>
        <w:rPr>
          <w:b/>
          <w:sz w:val="26"/>
          <w:szCs w:val="26"/>
          <w:u w:val="single"/>
        </w:rPr>
      </w:pPr>
      <w:r w:rsidRPr="001E1348">
        <w:rPr>
          <w:b/>
          <w:sz w:val="26"/>
          <w:szCs w:val="26"/>
          <w:u w:val="single"/>
        </w:rPr>
        <w:t>Foods to Limit</w:t>
      </w:r>
    </w:p>
    <w:p w:rsidR="001E1348" w:rsidRDefault="004F39BD" w:rsidP="00B0290A">
      <w:pPr>
        <w:pStyle w:val="NoSpacing"/>
        <w:ind w:left="-720" w:right="-864"/>
        <w:rPr>
          <w:szCs w:val="18"/>
        </w:rPr>
      </w:pPr>
      <w:r w:rsidRPr="001E1348">
        <w:rPr>
          <w:szCs w:val="18"/>
        </w:rPr>
        <w:t xml:space="preserve">1. </w:t>
      </w:r>
      <w:r w:rsidR="001E1348">
        <w:rPr>
          <w:szCs w:val="18"/>
        </w:rPr>
        <w:t xml:space="preserve">  </w:t>
      </w:r>
      <w:r w:rsidRPr="001E1348">
        <w:rPr>
          <w:szCs w:val="18"/>
        </w:rPr>
        <w:t>Potato chips and French fries. Anything that’s deep-fried in oil can add to inflammation throughout your body.</w:t>
      </w:r>
    </w:p>
    <w:p w:rsidR="00B0290A" w:rsidRDefault="001E1348" w:rsidP="00B0290A">
      <w:pPr>
        <w:pStyle w:val="NoSpacing"/>
        <w:ind w:left="-720" w:right="-864"/>
        <w:rPr>
          <w:szCs w:val="18"/>
        </w:rPr>
      </w:pPr>
      <w:r>
        <w:rPr>
          <w:szCs w:val="18"/>
        </w:rPr>
        <w:t xml:space="preserve">      </w:t>
      </w:r>
      <w:r w:rsidR="004F39BD" w:rsidRPr="001E1348">
        <w:rPr>
          <w:szCs w:val="18"/>
        </w:rPr>
        <w:t>Especially avoid trans</w:t>
      </w:r>
      <w:r>
        <w:rPr>
          <w:szCs w:val="18"/>
        </w:rPr>
        <w:t>-</w:t>
      </w:r>
      <w:r w:rsidR="004F39BD" w:rsidRPr="001E1348">
        <w:rPr>
          <w:szCs w:val="18"/>
        </w:rPr>
        <w:t xml:space="preserve">fats, which can raise LDL "bad" cholesterol and lower HDL "good" cholesterol. </w:t>
      </w:r>
      <w:proofErr w:type="gramStart"/>
      <w:r w:rsidR="004F39BD" w:rsidRPr="001E1348">
        <w:rPr>
          <w:szCs w:val="18"/>
        </w:rPr>
        <w:t>Che</w:t>
      </w:r>
      <w:r w:rsidR="00B0290A">
        <w:rPr>
          <w:szCs w:val="18"/>
        </w:rPr>
        <w:t xml:space="preserve">ck </w:t>
      </w:r>
      <w:r>
        <w:rPr>
          <w:szCs w:val="18"/>
        </w:rPr>
        <w:t xml:space="preserve"> </w:t>
      </w:r>
      <w:r w:rsidR="004F39BD" w:rsidRPr="001E1348">
        <w:rPr>
          <w:szCs w:val="18"/>
        </w:rPr>
        <w:t>food</w:t>
      </w:r>
      <w:proofErr w:type="gramEnd"/>
      <w:r w:rsidR="004F39BD" w:rsidRPr="001E1348">
        <w:rPr>
          <w:szCs w:val="18"/>
        </w:rPr>
        <w:t xml:space="preserve"> labels </w:t>
      </w:r>
    </w:p>
    <w:p w:rsidR="004F39BD" w:rsidRPr="001E1348" w:rsidRDefault="00B0290A" w:rsidP="00B0290A">
      <w:pPr>
        <w:pStyle w:val="NoSpacing"/>
        <w:ind w:left="-720" w:right="-864"/>
        <w:rPr>
          <w:szCs w:val="18"/>
        </w:rPr>
      </w:pPr>
      <w:r>
        <w:rPr>
          <w:szCs w:val="18"/>
        </w:rPr>
        <w:t xml:space="preserve">      </w:t>
      </w:r>
      <w:proofErr w:type="gramStart"/>
      <w:r w:rsidR="004F39BD" w:rsidRPr="001E1348">
        <w:rPr>
          <w:szCs w:val="18"/>
        </w:rPr>
        <w:t>on</w:t>
      </w:r>
      <w:proofErr w:type="gramEnd"/>
      <w:r w:rsidR="004F39BD" w:rsidRPr="001E1348">
        <w:rPr>
          <w:szCs w:val="18"/>
        </w:rPr>
        <w:t xml:space="preserve"> baked goods and crackers, and avoid “partially hydrogenated oils” and “vegetable shortening.”</w:t>
      </w:r>
    </w:p>
    <w:p w:rsidR="00B0290A" w:rsidRDefault="004F39BD" w:rsidP="00B0290A">
      <w:pPr>
        <w:pStyle w:val="NoSpacing"/>
        <w:ind w:left="-720" w:right="-864"/>
        <w:rPr>
          <w:szCs w:val="18"/>
        </w:rPr>
      </w:pPr>
      <w:r w:rsidRPr="001E1348">
        <w:rPr>
          <w:szCs w:val="18"/>
        </w:rPr>
        <w:t xml:space="preserve">2. </w:t>
      </w:r>
      <w:r w:rsidR="001E1348">
        <w:rPr>
          <w:szCs w:val="18"/>
        </w:rPr>
        <w:t xml:space="preserve">  </w:t>
      </w:r>
      <w:r w:rsidRPr="001E1348">
        <w:rPr>
          <w:szCs w:val="18"/>
        </w:rPr>
        <w:t xml:space="preserve">Doughnuts and sugary pastries. They’re packed with sugar, which is linked to inflammation. </w:t>
      </w:r>
      <w:r w:rsidR="00B0290A">
        <w:rPr>
          <w:szCs w:val="18"/>
        </w:rPr>
        <w:t xml:space="preserve">They </w:t>
      </w:r>
      <w:r w:rsidRPr="001E1348">
        <w:rPr>
          <w:szCs w:val="18"/>
        </w:rPr>
        <w:t xml:space="preserve">produce those </w:t>
      </w:r>
    </w:p>
    <w:p w:rsidR="004F39BD" w:rsidRPr="001E1348" w:rsidRDefault="00B0290A" w:rsidP="00B0290A">
      <w:pPr>
        <w:pStyle w:val="NoSpacing"/>
        <w:ind w:left="-720" w:right="-864"/>
        <w:rPr>
          <w:szCs w:val="18"/>
        </w:rPr>
      </w:pPr>
      <w:r>
        <w:rPr>
          <w:szCs w:val="18"/>
        </w:rPr>
        <w:t xml:space="preserve">      </w:t>
      </w:r>
      <w:proofErr w:type="gramStart"/>
      <w:r w:rsidR="004F39BD" w:rsidRPr="001E1348">
        <w:rPr>
          <w:szCs w:val="18"/>
        </w:rPr>
        <w:t>wrinkle-generating</w:t>
      </w:r>
      <w:proofErr w:type="gramEnd"/>
      <w:r w:rsidR="004F39BD" w:rsidRPr="001E1348">
        <w:rPr>
          <w:szCs w:val="18"/>
        </w:rPr>
        <w:t xml:space="preserve"> AGEs </w:t>
      </w:r>
      <w:proofErr w:type="spellStart"/>
      <w:r w:rsidR="004F39BD" w:rsidRPr="001E1348">
        <w:rPr>
          <w:szCs w:val="18"/>
        </w:rPr>
        <w:t>Giancoli</w:t>
      </w:r>
      <w:proofErr w:type="spellEnd"/>
      <w:r w:rsidR="004F39BD" w:rsidRPr="001E1348">
        <w:rPr>
          <w:szCs w:val="18"/>
        </w:rPr>
        <w:t xml:space="preserve"> talks about.</w:t>
      </w:r>
    </w:p>
    <w:p w:rsidR="001E1348" w:rsidRDefault="004F39BD" w:rsidP="00B0290A">
      <w:pPr>
        <w:pStyle w:val="NoSpacing"/>
        <w:ind w:left="-720" w:right="-864"/>
        <w:rPr>
          <w:szCs w:val="18"/>
        </w:rPr>
      </w:pPr>
      <w:r w:rsidRPr="001E1348">
        <w:rPr>
          <w:szCs w:val="18"/>
        </w:rPr>
        <w:t xml:space="preserve">3. </w:t>
      </w:r>
      <w:r w:rsidR="001E1348">
        <w:rPr>
          <w:szCs w:val="18"/>
        </w:rPr>
        <w:t xml:space="preserve">  </w:t>
      </w:r>
      <w:r w:rsidRPr="001E1348">
        <w:rPr>
          <w:szCs w:val="18"/>
        </w:rPr>
        <w:t xml:space="preserve">Hot dogs, bacon, and pepperoni. Processed meats are usually high in saturated fats and have nitrates in them. </w:t>
      </w:r>
    </w:p>
    <w:p w:rsidR="004F39BD" w:rsidRPr="001E1348" w:rsidRDefault="001E1348" w:rsidP="00B0290A">
      <w:pPr>
        <w:pStyle w:val="NoSpacing"/>
        <w:ind w:left="-720" w:right="-864"/>
        <w:rPr>
          <w:szCs w:val="18"/>
        </w:rPr>
      </w:pPr>
      <w:r>
        <w:rPr>
          <w:szCs w:val="18"/>
        </w:rPr>
        <w:t xml:space="preserve">      </w:t>
      </w:r>
      <w:r w:rsidR="004F39BD" w:rsidRPr="001E1348">
        <w:rPr>
          <w:szCs w:val="18"/>
        </w:rPr>
        <w:t>Both of those can lead to inflammation.</w:t>
      </w:r>
    </w:p>
    <w:p w:rsidR="00B0290A" w:rsidRDefault="004F39BD" w:rsidP="00B0290A">
      <w:pPr>
        <w:pStyle w:val="NoSpacing"/>
        <w:ind w:left="-720" w:right="-864"/>
        <w:rPr>
          <w:szCs w:val="18"/>
        </w:rPr>
      </w:pPr>
      <w:r w:rsidRPr="001E1348">
        <w:rPr>
          <w:szCs w:val="18"/>
        </w:rPr>
        <w:t xml:space="preserve">4. </w:t>
      </w:r>
      <w:r w:rsidR="001E1348">
        <w:rPr>
          <w:szCs w:val="18"/>
        </w:rPr>
        <w:t xml:space="preserve">  </w:t>
      </w:r>
      <w:r w:rsidRPr="001E1348">
        <w:rPr>
          <w:szCs w:val="18"/>
        </w:rPr>
        <w:t xml:space="preserve">Fatty meats. The key with meat is to keep it </w:t>
      </w:r>
      <w:proofErr w:type="spellStart"/>
      <w:r w:rsidRPr="001E1348">
        <w:rPr>
          <w:szCs w:val="18"/>
        </w:rPr>
        <w:t>lean</w:t>
      </w:r>
      <w:proofErr w:type="spellEnd"/>
      <w:r w:rsidRPr="001E1348">
        <w:rPr>
          <w:szCs w:val="18"/>
        </w:rPr>
        <w:t xml:space="preserve">. Tenderloin cuts tend to be leaner. Look for ground beef that is at </w:t>
      </w:r>
    </w:p>
    <w:p w:rsidR="004F39BD" w:rsidRPr="001E1348" w:rsidRDefault="00B0290A" w:rsidP="00B0290A">
      <w:pPr>
        <w:pStyle w:val="NoSpacing"/>
        <w:ind w:left="-720" w:right="-864"/>
        <w:rPr>
          <w:szCs w:val="18"/>
        </w:rPr>
      </w:pPr>
      <w:r>
        <w:rPr>
          <w:szCs w:val="18"/>
        </w:rPr>
        <w:t xml:space="preserve">      </w:t>
      </w:r>
      <w:proofErr w:type="gramStart"/>
      <w:r w:rsidR="004F39BD" w:rsidRPr="001E1348">
        <w:rPr>
          <w:szCs w:val="18"/>
        </w:rPr>
        <w:t>least</w:t>
      </w:r>
      <w:proofErr w:type="gramEnd"/>
      <w:r w:rsidR="004F39BD" w:rsidRPr="001E1348">
        <w:rPr>
          <w:szCs w:val="18"/>
        </w:rPr>
        <w:t xml:space="preserve"> 95% lean. Ground turkey breast or chicken </w:t>
      </w:r>
      <w:proofErr w:type="gramStart"/>
      <w:r w:rsidR="004F39BD" w:rsidRPr="001E1348">
        <w:rPr>
          <w:szCs w:val="18"/>
        </w:rPr>
        <w:t>breast are</w:t>
      </w:r>
      <w:proofErr w:type="gramEnd"/>
      <w:r w:rsidR="004F39BD" w:rsidRPr="001E1348">
        <w:rPr>
          <w:szCs w:val="18"/>
        </w:rPr>
        <w:t xml:space="preserve"> other lean options.</w:t>
      </w:r>
    </w:p>
    <w:p w:rsidR="00B0290A" w:rsidRDefault="004F39BD" w:rsidP="00B0290A">
      <w:pPr>
        <w:pStyle w:val="NoSpacing"/>
        <w:ind w:left="-720" w:right="-864"/>
        <w:rPr>
          <w:szCs w:val="18"/>
        </w:rPr>
      </w:pPr>
      <w:r w:rsidRPr="001E1348">
        <w:rPr>
          <w:szCs w:val="18"/>
        </w:rPr>
        <w:t xml:space="preserve">5. </w:t>
      </w:r>
      <w:r w:rsidR="001E1348">
        <w:rPr>
          <w:szCs w:val="18"/>
        </w:rPr>
        <w:t xml:space="preserve">  </w:t>
      </w:r>
      <w:r w:rsidRPr="001E1348">
        <w:rPr>
          <w:szCs w:val="18"/>
        </w:rPr>
        <w:t xml:space="preserve">Alcohol. Moderate drinking may be good for your heart, but heavy drinking can rev up the aging process. "Moderate" </w:t>
      </w:r>
    </w:p>
    <w:p w:rsidR="00482E9B" w:rsidRDefault="00B0290A" w:rsidP="00B0290A">
      <w:pPr>
        <w:pStyle w:val="NoSpacing"/>
        <w:ind w:left="-720" w:right="-864"/>
        <w:rPr>
          <w:szCs w:val="18"/>
        </w:rPr>
      </w:pPr>
      <w:r>
        <w:rPr>
          <w:szCs w:val="18"/>
        </w:rPr>
        <w:t xml:space="preserve">      </w:t>
      </w:r>
      <w:proofErr w:type="gramStart"/>
      <w:r w:rsidR="004F39BD" w:rsidRPr="001E1348">
        <w:rPr>
          <w:szCs w:val="18"/>
        </w:rPr>
        <w:t>is</w:t>
      </w:r>
      <w:proofErr w:type="gramEnd"/>
      <w:r w:rsidR="004F39BD" w:rsidRPr="001E1348">
        <w:rPr>
          <w:szCs w:val="18"/>
        </w:rPr>
        <w:t xml:space="preserve"> one drink per day for women (such as a 5-ounce glass of wine or 12-ounce glass of beer) and two for men.</w:t>
      </w:r>
    </w:p>
    <w:p w:rsidR="001E1348" w:rsidRPr="00B0290A" w:rsidRDefault="001E1348" w:rsidP="00B0290A">
      <w:pPr>
        <w:pStyle w:val="NoSpacing"/>
        <w:ind w:left="-720" w:right="-864"/>
        <w:rPr>
          <w:sz w:val="18"/>
          <w:szCs w:val="18"/>
        </w:rPr>
      </w:pPr>
    </w:p>
    <w:p w:rsidR="004F39BD" w:rsidRPr="001E1348" w:rsidRDefault="004F39BD" w:rsidP="00B0290A">
      <w:pPr>
        <w:pStyle w:val="NoSpacing"/>
        <w:ind w:left="-720" w:right="-864"/>
        <w:rPr>
          <w:b/>
          <w:sz w:val="26"/>
          <w:szCs w:val="26"/>
          <w:u w:val="single"/>
        </w:rPr>
      </w:pPr>
      <w:r w:rsidRPr="001E1348">
        <w:rPr>
          <w:b/>
          <w:sz w:val="26"/>
          <w:szCs w:val="26"/>
          <w:u w:val="single"/>
        </w:rPr>
        <w:t>Foods to Favor</w:t>
      </w:r>
    </w:p>
    <w:p w:rsidR="004F39BD" w:rsidRPr="001E1348" w:rsidRDefault="004F39BD" w:rsidP="00B0290A">
      <w:pPr>
        <w:pStyle w:val="NoSpacing"/>
        <w:ind w:left="-720" w:right="-864"/>
        <w:rPr>
          <w:szCs w:val="18"/>
        </w:rPr>
      </w:pPr>
      <w:r w:rsidRPr="001E1348">
        <w:rPr>
          <w:szCs w:val="18"/>
        </w:rPr>
        <w:t>Go for a Mediterranean-style diet, says Harlan. Vegetables, fruits, whole grains, low-fat dairy, and lean protein can help fight inflammation and keep you looking your best, he says.</w:t>
      </w:r>
      <w:r w:rsidR="00B0290A">
        <w:rPr>
          <w:szCs w:val="18"/>
        </w:rPr>
        <w:t xml:space="preserve"> </w:t>
      </w:r>
      <w:r w:rsidRPr="001E1348">
        <w:rPr>
          <w:szCs w:val="18"/>
        </w:rPr>
        <w:t xml:space="preserve">Eat whole foods that are closest to their natural state as possible, says </w:t>
      </w:r>
      <w:proofErr w:type="spellStart"/>
      <w:r w:rsidRPr="001E1348">
        <w:rPr>
          <w:szCs w:val="18"/>
        </w:rPr>
        <w:t>Giancoli</w:t>
      </w:r>
      <w:proofErr w:type="spellEnd"/>
      <w:r w:rsidRPr="001E1348">
        <w:rPr>
          <w:szCs w:val="18"/>
        </w:rPr>
        <w:t>. For example, instead of apple sauce, try a fresh whole apple.</w:t>
      </w:r>
      <w:r w:rsidR="00B0290A">
        <w:rPr>
          <w:szCs w:val="18"/>
        </w:rPr>
        <w:t xml:space="preserve"> </w:t>
      </w:r>
    </w:p>
    <w:p w:rsidR="00B0290A" w:rsidRDefault="004F39BD" w:rsidP="00B0290A">
      <w:pPr>
        <w:pStyle w:val="NoSpacing"/>
        <w:ind w:left="-720" w:right="-864"/>
        <w:rPr>
          <w:szCs w:val="18"/>
        </w:rPr>
      </w:pPr>
      <w:r w:rsidRPr="001E1348">
        <w:rPr>
          <w:szCs w:val="18"/>
        </w:rPr>
        <w:t xml:space="preserve">1. </w:t>
      </w:r>
      <w:r w:rsidR="00B0290A">
        <w:rPr>
          <w:szCs w:val="18"/>
        </w:rPr>
        <w:t xml:space="preserve">  </w:t>
      </w:r>
      <w:r w:rsidRPr="001E1348">
        <w:rPr>
          <w:szCs w:val="18"/>
        </w:rPr>
        <w:t xml:space="preserve">Romaine lettuce. It's high in vitamins A and C, which curb inflammation. Also try broccoli, spinach, arugula, watercress, </w:t>
      </w:r>
    </w:p>
    <w:p w:rsidR="004F39BD" w:rsidRPr="001E1348" w:rsidRDefault="00B0290A" w:rsidP="00B0290A">
      <w:pPr>
        <w:pStyle w:val="NoSpacing"/>
        <w:ind w:left="-720" w:right="-864"/>
        <w:rPr>
          <w:szCs w:val="18"/>
        </w:rPr>
      </w:pPr>
      <w:r>
        <w:rPr>
          <w:szCs w:val="18"/>
        </w:rPr>
        <w:t xml:space="preserve">      </w:t>
      </w:r>
      <w:proofErr w:type="gramStart"/>
      <w:r w:rsidR="004F39BD" w:rsidRPr="001E1348">
        <w:rPr>
          <w:szCs w:val="18"/>
        </w:rPr>
        <w:t>escarole</w:t>
      </w:r>
      <w:proofErr w:type="gramEnd"/>
      <w:r w:rsidR="004F39BD" w:rsidRPr="001E1348">
        <w:rPr>
          <w:szCs w:val="18"/>
        </w:rPr>
        <w:t>, and endive.</w:t>
      </w:r>
    </w:p>
    <w:p w:rsidR="00B0290A" w:rsidRDefault="004F39BD" w:rsidP="00B0290A">
      <w:pPr>
        <w:pStyle w:val="NoSpacing"/>
        <w:ind w:left="-720" w:right="-864"/>
        <w:rPr>
          <w:szCs w:val="18"/>
        </w:rPr>
      </w:pPr>
      <w:r w:rsidRPr="001E1348">
        <w:rPr>
          <w:szCs w:val="18"/>
        </w:rPr>
        <w:t xml:space="preserve">2. </w:t>
      </w:r>
      <w:r w:rsidR="00B0290A">
        <w:rPr>
          <w:szCs w:val="18"/>
        </w:rPr>
        <w:t xml:space="preserve">  </w:t>
      </w:r>
      <w:r w:rsidRPr="001E1348">
        <w:rPr>
          <w:szCs w:val="18"/>
        </w:rPr>
        <w:t xml:space="preserve">Tomatoes. They're rich in a nutrient called </w:t>
      </w:r>
      <w:proofErr w:type="spellStart"/>
      <w:r w:rsidRPr="001E1348">
        <w:rPr>
          <w:szCs w:val="18"/>
        </w:rPr>
        <w:t>lycopene</w:t>
      </w:r>
      <w:proofErr w:type="spellEnd"/>
      <w:r w:rsidRPr="001E1348">
        <w:rPr>
          <w:szCs w:val="18"/>
        </w:rPr>
        <w:t xml:space="preserve">. So are watermelon, grapefruit, guavas, asparagus, and red </w:t>
      </w:r>
    </w:p>
    <w:p w:rsidR="004F39BD" w:rsidRPr="001E1348" w:rsidRDefault="00B0290A" w:rsidP="00B0290A">
      <w:pPr>
        <w:pStyle w:val="NoSpacing"/>
        <w:ind w:left="-720" w:right="-864"/>
        <w:rPr>
          <w:szCs w:val="18"/>
        </w:rPr>
      </w:pPr>
      <w:r>
        <w:rPr>
          <w:szCs w:val="18"/>
        </w:rPr>
        <w:t xml:space="preserve">       </w:t>
      </w:r>
      <w:proofErr w:type="gramStart"/>
      <w:r w:rsidR="004F39BD" w:rsidRPr="001E1348">
        <w:rPr>
          <w:szCs w:val="18"/>
        </w:rPr>
        <w:t>cabbage</w:t>
      </w:r>
      <w:proofErr w:type="gramEnd"/>
      <w:r w:rsidR="004F39BD" w:rsidRPr="001E1348">
        <w:rPr>
          <w:szCs w:val="18"/>
        </w:rPr>
        <w:t>.</w:t>
      </w:r>
    </w:p>
    <w:p w:rsidR="004F39BD" w:rsidRPr="001E1348" w:rsidRDefault="004F39BD" w:rsidP="00B0290A">
      <w:pPr>
        <w:pStyle w:val="NoSpacing"/>
        <w:ind w:left="-720" w:right="-864"/>
        <w:rPr>
          <w:szCs w:val="18"/>
        </w:rPr>
      </w:pPr>
      <w:r w:rsidRPr="001E1348">
        <w:rPr>
          <w:szCs w:val="18"/>
        </w:rPr>
        <w:t xml:space="preserve">3. </w:t>
      </w:r>
      <w:r w:rsidR="00B0290A">
        <w:rPr>
          <w:szCs w:val="18"/>
        </w:rPr>
        <w:t xml:space="preserve">  </w:t>
      </w:r>
      <w:r w:rsidRPr="001E1348">
        <w:rPr>
          <w:szCs w:val="18"/>
        </w:rPr>
        <w:t>Salmon. Salmon is high in omega-3 fats, which fight inflammation. Tuna is another option.</w:t>
      </w:r>
    </w:p>
    <w:p w:rsidR="007617F1" w:rsidRDefault="004F39BD" w:rsidP="00B0290A">
      <w:pPr>
        <w:pStyle w:val="NoSpacing"/>
        <w:ind w:left="-720" w:right="-864"/>
        <w:rPr>
          <w:szCs w:val="18"/>
        </w:rPr>
      </w:pPr>
      <w:r w:rsidRPr="001E1348">
        <w:rPr>
          <w:szCs w:val="18"/>
        </w:rPr>
        <w:t xml:space="preserve">4. </w:t>
      </w:r>
      <w:r w:rsidR="00B0290A">
        <w:rPr>
          <w:szCs w:val="18"/>
        </w:rPr>
        <w:t xml:space="preserve">  </w:t>
      </w:r>
      <w:r w:rsidRPr="001E1348">
        <w:rPr>
          <w:szCs w:val="18"/>
        </w:rPr>
        <w:t xml:space="preserve">Lentils and beans. These are good sources of protein and are loaded with fiber and nutrients. Try black beans, split </w:t>
      </w:r>
    </w:p>
    <w:p w:rsidR="007617F1" w:rsidRDefault="007617F1" w:rsidP="00B0290A">
      <w:pPr>
        <w:pStyle w:val="NoSpacing"/>
        <w:ind w:left="-720" w:right="-864"/>
        <w:rPr>
          <w:szCs w:val="18"/>
        </w:rPr>
      </w:pPr>
      <w:r>
        <w:rPr>
          <w:szCs w:val="18"/>
        </w:rPr>
        <w:t xml:space="preserve">      </w:t>
      </w:r>
      <w:proofErr w:type="gramStart"/>
      <w:r w:rsidR="004F39BD" w:rsidRPr="001E1348">
        <w:rPr>
          <w:szCs w:val="18"/>
        </w:rPr>
        <w:t>peas</w:t>
      </w:r>
      <w:proofErr w:type="gramEnd"/>
      <w:r w:rsidR="004F39BD" w:rsidRPr="001E1348">
        <w:rPr>
          <w:szCs w:val="18"/>
        </w:rPr>
        <w:t>, limas, pintos, chickpeas, and cannellini beans.</w:t>
      </w:r>
      <w:r w:rsidR="00B0290A">
        <w:rPr>
          <w:szCs w:val="18"/>
        </w:rPr>
        <w:t xml:space="preserve"> </w:t>
      </w:r>
      <w:r w:rsidR="004F39BD" w:rsidRPr="001E1348">
        <w:rPr>
          <w:szCs w:val="18"/>
        </w:rPr>
        <w:t xml:space="preserve"> "Your skin is essentially made of protein, so if you don’t get </w:t>
      </w:r>
    </w:p>
    <w:p w:rsidR="007617F1" w:rsidRDefault="007617F1" w:rsidP="00B0290A">
      <w:pPr>
        <w:pStyle w:val="NoSpacing"/>
        <w:ind w:left="-720" w:right="-864"/>
        <w:rPr>
          <w:szCs w:val="18"/>
        </w:rPr>
      </w:pPr>
      <w:r>
        <w:rPr>
          <w:szCs w:val="18"/>
        </w:rPr>
        <w:t xml:space="preserve">      </w:t>
      </w:r>
      <w:proofErr w:type="gramStart"/>
      <w:r w:rsidR="004F39BD" w:rsidRPr="001E1348">
        <w:rPr>
          <w:szCs w:val="18"/>
        </w:rPr>
        <w:t>enough</w:t>
      </w:r>
      <w:proofErr w:type="gramEnd"/>
      <w:r w:rsidR="004F39BD" w:rsidRPr="001E1348">
        <w:rPr>
          <w:szCs w:val="18"/>
        </w:rPr>
        <w:t xml:space="preserve"> healthy protein in your diet, your skin will reflect that," </w:t>
      </w:r>
      <w:proofErr w:type="spellStart"/>
      <w:r w:rsidR="004F39BD" w:rsidRPr="001E1348">
        <w:rPr>
          <w:szCs w:val="18"/>
        </w:rPr>
        <w:t>Giancoli</w:t>
      </w:r>
      <w:proofErr w:type="spellEnd"/>
      <w:r w:rsidR="004F39BD" w:rsidRPr="001E1348">
        <w:rPr>
          <w:szCs w:val="18"/>
        </w:rPr>
        <w:t xml:space="preserve"> says. "Along with fish, beans are a great way </w:t>
      </w:r>
    </w:p>
    <w:p w:rsidR="004F39BD" w:rsidRPr="001E1348" w:rsidRDefault="007617F1" w:rsidP="00B0290A">
      <w:pPr>
        <w:pStyle w:val="NoSpacing"/>
        <w:ind w:left="-720" w:right="-864"/>
        <w:rPr>
          <w:szCs w:val="18"/>
        </w:rPr>
      </w:pPr>
      <w:r>
        <w:rPr>
          <w:szCs w:val="18"/>
        </w:rPr>
        <w:t xml:space="preserve">      </w:t>
      </w:r>
      <w:proofErr w:type="gramStart"/>
      <w:r w:rsidR="004F39BD" w:rsidRPr="001E1348">
        <w:rPr>
          <w:szCs w:val="18"/>
        </w:rPr>
        <w:t>to</w:t>
      </w:r>
      <w:proofErr w:type="gramEnd"/>
      <w:r w:rsidR="004F39BD" w:rsidRPr="001E1348">
        <w:rPr>
          <w:szCs w:val="18"/>
        </w:rPr>
        <w:t xml:space="preserve"> get it."</w:t>
      </w:r>
    </w:p>
    <w:p w:rsidR="00B0290A" w:rsidRDefault="004F39BD" w:rsidP="00B0290A">
      <w:pPr>
        <w:pStyle w:val="NoSpacing"/>
        <w:ind w:left="-720" w:right="-864"/>
      </w:pPr>
      <w:r w:rsidRPr="00B0290A">
        <w:t xml:space="preserve">5. </w:t>
      </w:r>
      <w:r w:rsidR="00B0290A">
        <w:t xml:space="preserve">  </w:t>
      </w:r>
      <w:r w:rsidRPr="00B0290A">
        <w:t xml:space="preserve">Oatmeal. Whole grains such as oatmeal, whole wheat breads and pastas, brown rice, and quinoa help curb </w:t>
      </w:r>
    </w:p>
    <w:p w:rsidR="007617F1" w:rsidRDefault="00B0290A" w:rsidP="00B0290A">
      <w:pPr>
        <w:pStyle w:val="NoSpacing"/>
        <w:ind w:left="-720" w:right="-864"/>
      </w:pPr>
      <w:r>
        <w:t xml:space="preserve">      </w:t>
      </w:r>
      <w:proofErr w:type="gramStart"/>
      <w:r w:rsidR="004F39BD" w:rsidRPr="00B0290A">
        <w:t>inflammation</w:t>
      </w:r>
      <w:proofErr w:type="gramEnd"/>
      <w:r w:rsidR="004F39BD" w:rsidRPr="00B0290A">
        <w:t xml:space="preserve">. "These also have B vitamins in them, like thiamine and riboflavin, which are important for skin as </w:t>
      </w:r>
    </w:p>
    <w:p w:rsidR="00B0290A" w:rsidRDefault="007617F1" w:rsidP="00B0290A">
      <w:pPr>
        <w:pStyle w:val="NoSpacing"/>
        <w:ind w:left="-720" w:right="-864"/>
      </w:pPr>
      <w:r>
        <w:t xml:space="preserve">      </w:t>
      </w:r>
      <w:proofErr w:type="gramStart"/>
      <w:r w:rsidR="004F39BD" w:rsidRPr="00B0290A">
        <w:t>well</w:t>
      </w:r>
      <w:proofErr w:type="gramEnd"/>
      <w:r w:rsidR="004F39BD" w:rsidRPr="00B0290A">
        <w:t xml:space="preserve">," </w:t>
      </w:r>
      <w:proofErr w:type="spellStart"/>
      <w:r w:rsidR="004F39BD" w:rsidRPr="00B0290A">
        <w:t>Giancoli</w:t>
      </w:r>
      <w:proofErr w:type="spellEnd"/>
      <w:r w:rsidR="004F39BD" w:rsidRPr="00B0290A">
        <w:t xml:space="preserve"> says. If you don’t get enough, it can give you rashes and make your skin look scaly, she says.</w:t>
      </w:r>
    </w:p>
    <w:p w:rsidR="00B0290A" w:rsidRDefault="00B0290A" w:rsidP="00B0290A">
      <w:pPr>
        <w:pStyle w:val="NoSpacing"/>
        <w:ind w:left="-720" w:right="-864"/>
      </w:pPr>
    </w:p>
    <w:p w:rsidR="007617F1" w:rsidRPr="007617F1" w:rsidRDefault="004F39BD" w:rsidP="007617F1">
      <w:pPr>
        <w:pStyle w:val="NoSpacing"/>
        <w:ind w:left="-720" w:right="-864"/>
        <w:rPr>
          <w:sz w:val="4"/>
          <w:szCs w:val="4"/>
        </w:rPr>
      </w:pPr>
      <w:r w:rsidRPr="00B0290A">
        <w:t>Go for a variety and make this way of eating a habit.</w:t>
      </w:r>
      <w:r w:rsidR="00B0290A">
        <w:t xml:space="preserve"> </w:t>
      </w:r>
      <w:r w:rsidRPr="00B0290A">
        <w:t xml:space="preserve">"If you’re not getting enough of the good stuff on a regular basis, you won’t be able to produce healthy new skin cells in the way that you should," </w:t>
      </w:r>
      <w:proofErr w:type="spellStart"/>
      <w:r w:rsidRPr="00B0290A">
        <w:t>Giancoli</w:t>
      </w:r>
      <w:proofErr w:type="spellEnd"/>
      <w:r w:rsidRPr="00B0290A">
        <w:t xml:space="preserve"> says.</w:t>
      </w:r>
    </w:p>
    <w:p w:rsidR="004F39BD" w:rsidRDefault="00B0290A" w:rsidP="00B0290A">
      <w:pPr>
        <w:pStyle w:val="byline2"/>
        <w:ind w:right="-288"/>
        <w:rPr>
          <w:color w:val="000000"/>
          <w:sz w:val="17"/>
          <w:szCs w:val="17"/>
        </w:rPr>
      </w:pPr>
      <w:r>
        <w:rPr>
          <w:sz w:val="16"/>
          <w:szCs w:val="16"/>
        </w:rPr>
        <w:t xml:space="preserve">Source: </w:t>
      </w:r>
      <w:r w:rsidR="004F39BD">
        <w:rPr>
          <w:sz w:val="16"/>
          <w:szCs w:val="16"/>
        </w:rPr>
        <w:t xml:space="preserve">By </w:t>
      </w:r>
      <w:hyperlink r:id="rId8" w:history="1">
        <w:r w:rsidR="004F39BD">
          <w:rPr>
            <w:rStyle w:val="Hyperlink"/>
            <w:sz w:val="16"/>
            <w:szCs w:val="16"/>
          </w:rPr>
          <w:t>Gina Shaw</w:t>
        </w:r>
      </w:hyperlink>
      <w:r w:rsidR="00482E9B">
        <w:t xml:space="preserve"> / </w:t>
      </w:r>
      <w:r w:rsidR="004F39BD">
        <w:rPr>
          <w:color w:val="000000"/>
          <w:sz w:val="17"/>
          <w:szCs w:val="17"/>
        </w:rPr>
        <w:t xml:space="preserve">Reviewed by </w:t>
      </w:r>
      <w:hyperlink r:id="rId9" w:history="1">
        <w:proofErr w:type="spellStart"/>
        <w:r w:rsidR="004F39BD">
          <w:rPr>
            <w:rStyle w:val="Hyperlink"/>
            <w:sz w:val="17"/>
            <w:szCs w:val="17"/>
          </w:rPr>
          <w:t>Brunilda</w:t>
        </w:r>
        <w:proofErr w:type="spellEnd"/>
        <w:r w:rsidR="004F39BD">
          <w:rPr>
            <w:rStyle w:val="Hyperlink"/>
            <w:sz w:val="17"/>
            <w:szCs w:val="17"/>
          </w:rPr>
          <w:t xml:space="preserve"> </w:t>
        </w:r>
        <w:proofErr w:type="spellStart"/>
        <w:r w:rsidR="004F39BD">
          <w:rPr>
            <w:rStyle w:val="Hyperlink"/>
            <w:sz w:val="17"/>
            <w:szCs w:val="17"/>
          </w:rPr>
          <w:t>Nazario</w:t>
        </w:r>
        <w:proofErr w:type="spellEnd"/>
        <w:r w:rsidR="004F39BD">
          <w:rPr>
            <w:rStyle w:val="Hyperlink"/>
            <w:sz w:val="17"/>
            <w:szCs w:val="17"/>
          </w:rPr>
          <w:t>, MD</w:t>
        </w:r>
      </w:hyperlink>
      <w:r w:rsidR="001E1348">
        <w:rPr>
          <w:color w:val="000000"/>
          <w:sz w:val="17"/>
          <w:szCs w:val="17"/>
        </w:rPr>
        <w:t xml:space="preserve"> </w:t>
      </w:r>
      <w:r w:rsidR="004F39BD">
        <w:rPr>
          <w:color w:val="000000"/>
          <w:sz w:val="17"/>
          <w:szCs w:val="17"/>
        </w:rPr>
        <w:t>on October 07, 2013</w:t>
      </w:r>
      <w:r w:rsidR="001E1348">
        <w:rPr>
          <w:color w:val="000000"/>
          <w:sz w:val="17"/>
          <w:szCs w:val="17"/>
        </w:rPr>
        <w:t xml:space="preserve"> (some content edited) for full article please visit </w:t>
      </w:r>
    </w:p>
    <w:p w:rsidR="007617F1" w:rsidRPr="007617F1" w:rsidRDefault="007617F1" w:rsidP="0053711E">
      <w:pPr>
        <w:ind w:left="-1080" w:right="-1080"/>
        <w:jc w:val="center"/>
        <w:rPr>
          <w:sz w:val="4"/>
          <w:szCs w:val="4"/>
        </w:rPr>
      </w:pPr>
    </w:p>
    <w:p w:rsidR="0053711E" w:rsidRPr="007617F1" w:rsidRDefault="00A83127" w:rsidP="0053711E">
      <w:pPr>
        <w:ind w:left="-1080" w:right="-1080"/>
        <w:jc w:val="center"/>
        <w:rPr>
          <w:rFonts w:ascii="Arial" w:hAnsi="Arial" w:cs="Arial"/>
          <w:b/>
          <w:sz w:val="24"/>
          <w:szCs w:val="24"/>
          <w:u w:val="single"/>
        </w:rPr>
      </w:pPr>
      <w:hyperlink r:id="rId10" w:history="1">
        <w:r w:rsidR="0053711E" w:rsidRPr="007617F1">
          <w:rPr>
            <w:rStyle w:val="Hyperlink"/>
            <w:rFonts w:ascii="Arial" w:hAnsi="Arial" w:cs="Arial"/>
            <w:b/>
            <w:sz w:val="24"/>
            <w:szCs w:val="24"/>
            <w:u w:val="single"/>
          </w:rPr>
          <w:t>www.commonhealth.virginia.gov</w:t>
        </w:r>
      </w:hyperlink>
      <w:r w:rsidR="0053711E" w:rsidRPr="007617F1">
        <w:rPr>
          <w:rFonts w:ascii="Arial" w:hAnsi="Arial" w:cs="Arial"/>
          <w:b/>
          <w:sz w:val="24"/>
          <w:szCs w:val="24"/>
          <w:u w:val="single"/>
        </w:rPr>
        <w:t xml:space="preserve"> </w:t>
      </w:r>
    </w:p>
    <w:p w:rsidR="008E437F" w:rsidRPr="007617F1" w:rsidRDefault="0053711E" w:rsidP="007617F1">
      <w:pPr>
        <w:pStyle w:val="Default"/>
        <w:ind w:left="-864" w:right="-720"/>
        <w:jc w:val="center"/>
        <w:rPr>
          <w:sz w:val="18"/>
          <w:szCs w:val="18"/>
        </w:rPr>
      </w:pPr>
      <w:r w:rsidRPr="007617F1">
        <w:rPr>
          <w:rFonts w:ascii="Tahoma" w:hAnsi="Tahoma" w:cs="Tahoma"/>
          <w:color w:val="0000FF"/>
          <w:sz w:val="18"/>
          <w:szCs w:val="18"/>
        </w:rPr>
        <w:t xml:space="preserve">The contents of the CommonHealth weekly emails may be reprinted from an outside resource in the area of health, safety, and wellness and is intended to provide one or more views on a topic.  These views do not necessarily represent the views of the Commonwealth of Virginia, CommonHealth, or any particular agency and are offered for educational purposes.  If you have questions or concerns about this article, please email us at </w:t>
      </w:r>
      <w:hyperlink r:id="rId11" w:history="1">
        <w:r w:rsidRPr="007617F1">
          <w:rPr>
            <w:rFonts w:ascii="Tahoma" w:hAnsi="Tahoma" w:cs="Tahoma"/>
            <w:color w:val="0000FF"/>
            <w:sz w:val="18"/>
            <w:szCs w:val="18"/>
            <w:u w:val="single"/>
          </w:rPr>
          <w:t>wellness@dhrm.virginia.gov</w:t>
        </w:r>
      </w:hyperlink>
    </w:p>
    <w:sectPr w:rsidR="008E437F" w:rsidRPr="007617F1" w:rsidSect="00AD128A">
      <w:pgSz w:w="12240" w:h="15840"/>
      <w:pgMar w:top="288" w:right="1440" w:bottom="2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B35AE"/>
    <w:multiLevelType w:val="multilevel"/>
    <w:tmpl w:val="4732B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FF0296"/>
    <w:multiLevelType w:val="multilevel"/>
    <w:tmpl w:val="AA60C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9D1B13"/>
    <w:multiLevelType w:val="hybridMultilevel"/>
    <w:tmpl w:val="80C8FAC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3">
    <w:nsid w:val="148329CE"/>
    <w:multiLevelType w:val="multilevel"/>
    <w:tmpl w:val="DEB6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C217F4"/>
    <w:multiLevelType w:val="hybridMultilevel"/>
    <w:tmpl w:val="403A7BD8"/>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5">
    <w:nsid w:val="22C22AB5"/>
    <w:multiLevelType w:val="multilevel"/>
    <w:tmpl w:val="3562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2CF27FD"/>
    <w:multiLevelType w:val="multilevel"/>
    <w:tmpl w:val="7B505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6C25B4"/>
    <w:multiLevelType w:val="hybridMultilevel"/>
    <w:tmpl w:val="50B6B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B672E1"/>
    <w:multiLevelType w:val="multilevel"/>
    <w:tmpl w:val="D0247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F6D19C5"/>
    <w:multiLevelType w:val="multilevel"/>
    <w:tmpl w:val="8848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8572A2D"/>
    <w:multiLevelType w:val="hybridMultilevel"/>
    <w:tmpl w:val="644E8C30"/>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1">
    <w:nsid w:val="3D5C352C"/>
    <w:multiLevelType w:val="hybridMultilevel"/>
    <w:tmpl w:val="5E0A4362"/>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2">
    <w:nsid w:val="44041270"/>
    <w:multiLevelType w:val="multilevel"/>
    <w:tmpl w:val="030A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7350B9B"/>
    <w:multiLevelType w:val="hybridMultilevel"/>
    <w:tmpl w:val="57FE45D2"/>
    <w:lvl w:ilvl="0" w:tplc="992A817E">
      <w:numFmt w:val="bullet"/>
      <w:lvlText w:val=""/>
      <w:lvlJc w:val="left"/>
      <w:pPr>
        <w:ind w:left="-187" w:hanging="360"/>
      </w:pPr>
      <w:rPr>
        <w:rFonts w:ascii="Calibri" w:eastAsiaTheme="minorHAnsi" w:hAnsi="Calibri" w:cs="Calibri"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14">
    <w:nsid w:val="47EC6A9C"/>
    <w:multiLevelType w:val="multilevel"/>
    <w:tmpl w:val="4540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A1423B3"/>
    <w:multiLevelType w:val="multilevel"/>
    <w:tmpl w:val="A1CC9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E4E4505"/>
    <w:multiLevelType w:val="multilevel"/>
    <w:tmpl w:val="06566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B255C4C"/>
    <w:multiLevelType w:val="multilevel"/>
    <w:tmpl w:val="101A2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C91EEC"/>
    <w:multiLevelType w:val="multilevel"/>
    <w:tmpl w:val="D8F82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713695A"/>
    <w:multiLevelType w:val="hybridMultilevel"/>
    <w:tmpl w:val="2B98E9A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20">
    <w:nsid w:val="79C60026"/>
    <w:multiLevelType w:val="hybridMultilevel"/>
    <w:tmpl w:val="C3BED87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21">
    <w:nsid w:val="7D1A187D"/>
    <w:multiLevelType w:val="multilevel"/>
    <w:tmpl w:val="5E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D724F43"/>
    <w:multiLevelType w:val="hybridMultilevel"/>
    <w:tmpl w:val="F4D41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4"/>
  </w:num>
  <w:num w:numId="4">
    <w:abstractNumId w:val="21"/>
  </w:num>
  <w:num w:numId="5">
    <w:abstractNumId w:val="20"/>
  </w:num>
  <w:num w:numId="6">
    <w:abstractNumId w:val="4"/>
  </w:num>
  <w:num w:numId="7">
    <w:abstractNumId w:val="11"/>
  </w:num>
  <w:num w:numId="8">
    <w:abstractNumId w:val="19"/>
  </w:num>
  <w:num w:numId="9">
    <w:abstractNumId w:val="7"/>
  </w:num>
  <w:num w:numId="10">
    <w:abstractNumId w:val="10"/>
  </w:num>
  <w:num w:numId="11">
    <w:abstractNumId w:val="13"/>
  </w:num>
  <w:num w:numId="12">
    <w:abstractNumId w:val="22"/>
  </w:num>
  <w:num w:numId="13">
    <w:abstractNumId w:val="2"/>
  </w:num>
  <w:num w:numId="14">
    <w:abstractNumId w:val="15"/>
  </w:num>
  <w:num w:numId="15">
    <w:abstractNumId w:val="8"/>
  </w:num>
  <w:num w:numId="16">
    <w:abstractNumId w:val="1"/>
  </w:num>
  <w:num w:numId="17">
    <w:abstractNumId w:val="16"/>
  </w:num>
  <w:num w:numId="18">
    <w:abstractNumId w:val="3"/>
  </w:num>
  <w:num w:numId="19">
    <w:abstractNumId w:val="17"/>
  </w:num>
  <w:num w:numId="20">
    <w:abstractNumId w:val="18"/>
  </w:num>
  <w:num w:numId="21">
    <w:abstractNumId w:val="9"/>
  </w:num>
  <w:num w:numId="22">
    <w:abstractNumId w:val="6"/>
  </w:num>
  <w:num w:numId="2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E437F"/>
    <w:rsid w:val="000D3329"/>
    <w:rsid w:val="0017363E"/>
    <w:rsid w:val="0019034C"/>
    <w:rsid w:val="001C0C05"/>
    <w:rsid w:val="001E1348"/>
    <w:rsid w:val="00235362"/>
    <w:rsid w:val="002B3776"/>
    <w:rsid w:val="002B3914"/>
    <w:rsid w:val="00395A69"/>
    <w:rsid w:val="00455F92"/>
    <w:rsid w:val="00482E9B"/>
    <w:rsid w:val="004F39BD"/>
    <w:rsid w:val="0053711E"/>
    <w:rsid w:val="0056795F"/>
    <w:rsid w:val="005B693B"/>
    <w:rsid w:val="006846FB"/>
    <w:rsid w:val="006F5AC9"/>
    <w:rsid w:val="007617F1"/>
    <w:rsid w:val="00867EA9"/>
    <w:rsid w:val="00880F2B"/>
    <w:rsid w:val="008C0E51"/>
    <w:rsid w:val="008E437F"/>
    <w:rsid w:val="00A367FF"/>
    <w:rsid w:val="00A83127"/>
    <w:rsid w:val="00AD128A"/>
    <w:rsid w:val="00B0290A"/>
    <w:rsid w:val="00C43305"/>
    <w:rsid w:val="00C659A4"/>
    <w:rsid w:val="00D13133"/>
    <w:rsid w:val="00DB23AC"/>
    <w:rsid w:val="00DF5688"/>
    <w:rsid w:val="00E67711"/>
    <w:rsid w:val="00E91BDA"/>
    <w:rsid w:val="00EC415B"/>
    <w:rsid w:val="00EF37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right="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15B"/>
  </w:style>
  <w:style w:type="paragraph" w:styleId="Heading2">
    <w:name w:val="heading 2"/>
    <w:basedOn w:val="Normal"/>
    <w:next w:val="Normal"/>
    <w:link w:val="Heading2Char"/>
    <w:uiPriority w:val="9"/>
    <w:unhideWhenUsed/>
    <w:qFormat/>
    <w:rsid w:val="004F39B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E91BDA"/>
    <w:pPr>
      <w:spacing w:before="100" w:beforeAutospacing="1" w:after="180" w:line="375" w:lineRule="atLeast"/>
      <w:ind w:left="0" w:right="0"/>
      <w:outlineLvl w:val="2"/>
    </w:pPr>
    <w:rPr>
      <w:rFonts w:ascii="Times New Roman" w:eastAsia="Times New Roman" w:hAnsi="Times New Roman" w:cs="Times New Roman"/>
      <w:b/>
      <w:bCs/>
      <w:color w:val="54585A"/>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37F"/>
    <w:rPr>
      <w:rFonts w:ascii="Tahoma" w:hAnsi="Tahoma" w:cs="Tahoma"/>
      <w:sz w:val="16"/>
      <w:szCs w:val="16"/>
    </w:rPr>
  </w:style>
  <w:style w:type="paragraph" w:customStyle="1" w:styleId="Default">
    <w:name w:val="Default"/>
    <w:rsid w:val="0053711E"/>
    <w:pPr>
      <w:autoSpaceDE w:val="0"/>
      <w:autoSpaceDN w:val="0"/>
      <w:adjustRightInd w:val="0"/>
      <w:spacing w:after="0" w:line="240" w:lineRule="auto"/>
      <w:ind w:left="0" w:right="0"/>
    </w:pPr>
    <w:rPr>
      <w:rFonts w:ascii="Times New Roman" w:eastAsia="Times New Roman" w:hAnsi="Times New Roman" w:cs="Times New Roman"/>
      <w:color w:val="000000"/>
      <w:sz w:val="24"/>
      <w:szCs w:val="24"/>
    </w:rPr>
  </w:style>
  <w:style w:type="character" w:styleId="Hyperlink">
    <w:name w:val="Hyperlink"/>
    <w:basedOn w:val="DefaultParagraphFont"/>
    <w:rsid w:val="0053711E"/>
    <w:rPr>
      <w:strike w:val="0"/>
      <w:dstrike w:val="0"/>
      <w:color w:val="333399"/>
      <w:u w:val="none"/>
      <w:effect w:val="none"/>
    </w:rPr>
  </w:style>
  <w:style w:type="paragraph" w:styleId="NoSpacing">
    <w:name w:val="No Spacing"/>
    <w:uiPriority w:val="1"/>
    <w:qFormat/>
    <w:rsid w:val="0053711E"/>
    <w:pPr>
      <w:spacing w:after="0" w:line="240" w:lineRule="auto"/>
    </w:pPr>
  </w:style>
  <w:style w:type="table" w:styleId="TableGrid">
    <w:name w:val="Table Grid"/>
    <w:basedOn w:val="TableNormal"/>
    <w:uiPriority w:val="59"/>
    <w:rsid w:val="00235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E91BDA"/>
    <w:rPr>
      <w:rFonts w:ascii="Times New Roman" w:eastAsia="Times New Roman" w:hAnsi="Times New Roman" w:cs="Times New Roman"/>
      <w:b/>
      <w:bCs/>
      <w:color w:val="54585A"/>
      <w:sz w:val="32"/>
      <w:szCs w:val="32"/>
    </w:rPr>
  </w:style>
  <w:style w:type="character" w:styleId="Strong">
    <w:name w:val="Strong"/>
    <w:basedOn w:val="DefaultParagraphFont"/>
    <w:uiPriority w:val="22"/>
    <w:qFormat/>
    <w:rsid w:val="00E91BDA"/>
    <w:rPr>
      <w:b/>
      <w:bCs/>
    </w:rPr>
  </w:style>
  <w:style w:type="paragraph" w:styleId="NormalWeb">
    <w:name w:val="Normal (Web)"/>
    <w:basedOn w:val="Normal"/>
    <w:uiPriority w:val="99"/>
    <w:unhideWhenUsed/>
    <w:rsid w:val="00E91BDA"/>
    <w:pPr>
      <w:spacing w:after="180" w:line="240" w:lineRule="auto"/>
      <w:ind w:left="0" w:right="0"/>
    </w:pPr>
    <w:rPr>
      <w:rFonts w:ascii="Times New Roman" w:eastAsia="Times New Roman" w:hAnsi="Times New Roman" w:cs="Times New Roman"/>
      <w:sz w:val="24"/>
      <w:szCs w:val="24"/>
    </w:rPr>
  </w:style>
  <w:style w:type="paragraph" w:customStyle="1" w:styleId="articlefooter">
    <w:name w:val="articlefooter"/>
    <w:basedOn w:val="Normal"/>
    <w:rsid w:val="00E91BDA"/>
    <w:pPr>
      <w:spacing w:after="180" w:line="240" w:lineRule="atLeast"/>
      <w:ind w:left="0" w:right="0"/>
    </w:pPr>
    <w:rPr>
      <w:rFonts w:ascii="Times New Roman" w:eastAsia="Times New Roman" w:hAnsi="Times New Roman" w:cs="Times New Roman"/>
      <w:color w:val="717268"/>
      <w:sz w:val="20"/>
      <w:szCs w:val="20"/>
    </w:rPr>
  </w:style>
  <w:style w:type="character" w:customStyle="1" w:styleId="moddate1">
    <w:name w:val="moddate1"/>
    <w:basedOn w:val="DefaultParagraphFont"/>
    <w:rsid w:val="00E91BDA"/>
    <w:rPr>
      <w:vanish w:val="0"/>
      <w:webHidden w:val="0"/>
      <w:color w:val="717268"/>
      <w:sz w:val="20"/>
      <w:szCs w:val="20"/>
      <w:specVanish w:val="0"/>
    </w:rPr>
  </w:style>
  <w:style w:type="character" w:customStyle="1" w:styleId="Heading2Char">
    <w:name w:val="Heading 2 Char"/>
    <w:basedOn w:val="DefaultParagraphFont"/>
    <w:link w:val="Heading2"/>
    <w:uiPriority w:val="9"/>
    <w:rsid w:val="004F39BD"/>
    <w:rPr>
      <w:rFonts w:asciiTheme="majorHAnsi" w:eastAsiaTheme="majorEastAsia" w:hAnsiTheme="majorHAnsi" w:cstheme="majorBidi"/>
      <w:b/>
      <w:bCs/>
      <w:color w:val="4F81BD" w:themeColor="accent1"/>
      <w:sz w:val="26"/>
      <w:szCs w:val="26"/>
    </w:rPr>
  </w:style>
  <w:style w:type="paragraph" w:customStyle="1" w:styleId="pubsrc3">
    <w:name w:val="pub_src3"/>
    <w:basedOn w:val="Normal"/>
    <w:rsid w:val="004F39BD"/>
    <w:pPr>
      <w:spacing w:after="0" w:line="312" w:lineRule="atLeast"/>
      <w:ind w:left="0" w:right="0"/>
    </w:pPr>
    <w:rPr>
      <w:rFonts w:ascii="Arial" w:eastAsia="Times New Roman" w:hAnsi="Arial" w:cs="Arial"/>
      <w:color w:val="242424"/>
      <w:sz w:val="19"/>
      <w:szCs w:val="19"/>
    </w:rPr>
  </w:style>
  <w:style w:type="paragraph" w:customStyle="1" w:styleId="byline2">
    <w:name w:val="byline2"/>
    <w:basedOn w:val="Normal"/>
    <w:rsid w:val="004F39BD"/>
    <w:pPr>
      <w:spacing w:after="0" w:line="312" w:lineRule="atLeast"/>
      <w:ind w:left="0" w:right="0"/>
    </w:pPr>
    <w:rPr>
      <w:rFonts w:ascii="Arial" w:eastAsia="Times New Roman" w:hAnsi="Arial" w:cs="Arial"/>
      <w:color w:val="666666"/>
      <w:sz w:val="19"/>
      <w:szCs w:val="19"/>
    </w:rPr>
  </w:style>
  <w:style w:type="paragraph" w:customStyle="1" w:styleId="medreview3">
    <w:name w:val="med_review3"/>
    <w:basedOn w:val="Normal"/>
    <w:rsid w:val="004F39BD"/>
    <w:pPr>
      <w:spacing w:after="0" w:line="312" w:lineRule="atLeast"/>
      <w:ind w:left="0" w:right="0"/>
    </w:pPr>
    <w:rPr>
      <w:rFonts w:ascii="Arial" w:eastAsia="Times New Roman" w:hAnsi="Arial" w:cs="Arial"/>
      <w:color w:val="666666"/>
      <w:sz w:val="19"/>
      <w:szCs w:val="19"/>
    </w:rPr>
  </w:style>
  <w:style w:type="paragraph" w:customStyle="1" w:styleId="medreview4">
    <w:name w:val="med_review4"/>
    <w:basedOn w:val="Normal"/>
    <w:rsid w:val="004F39BD"/>
    <w:pPr>
      <w:spacing w:after="0" w:line="312" w:lineRule="atLeast"/>
      <w:ind w:left="0" w:right="0"/>
    </w:pPr>
    <w:rPr>
      <w:rFonts w:ascii="Arial" w:eastAsia="Times New Roman" w:hAnsi="Arial" w:cs="Arial"/>
      <w:sz w:val="20"/>
      <w:szCs w:val="20"/>
    </w:rPr>
  </w:style>
  <w:style w:type="paragraph" w:customStyle="1" w:styleId="copyright4">
    <w:name w:val="copyright4"/>
    <w:basedOn w:val="Normal"/>
    <w:rsid w:val="004F39BD"/>
    <w:pPr>
      <w:spacing w:after="0" w:line="312" w:lineRule="atLeast"/>
      <w:ind w:left="0" w:right="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51661385">
      <w:bodyDiv w:val="1"/>
      <w:marLeft w:val="0"/>
      <w:marRight w:val="0"/>
      <w:marTop w:val="360"/>
      <w:marBottom w:val="0"/>
      <w:divBdr>
        <w:top w:val="none" w:sz="0" w:space="0" w:color="auto"/>
        <w:left w:val="none" w:sz="0" w:space="0" w:color="auto"/>
        <w:bottom w:val="none" w:sz="0" w:space="0" w:color="auto"/>
        <w:right w:val="none" w:sz="0" w:space="0" w:color="auto"/>
      </w:divBdr>
      <w:divsChild>
        <w:div w:id="2044819081">
          <w:marLeft w:val="300"/>
          <w:marRight w:val="300"/>
          <w:marTop w:val="300"/>
          <w:marBottom w:val="300"/>
          <w:divBdr>
            <w:top w:val="none" w:sz="0" w:space="0" w:color="auto"/>
            <w:left w:val="none" w:sz="0" w:space="0" w:color="auto"/>
            <w:bottom w:val="none" w:sz="0" w:space="0" w:color="auto"/>
            <w:right w:val="none" w:sz="0" w:space="0" w:color="auto"/>
          </w:divBdr>
          <w:divsChild>
            <w:div w:id="2082024421">
              <w:marLeft w:val="0"/>
              <w:marRight w:val="0"/>
              <w:marTop w:val="0"/>
              <w:marBottom w:val="360"/>
              <w:divBdr>
                <w:top w:val="none" w:sz="0" w:space="0" w:color="auto"/>
                <w:left w:val="none" w:sz="0" w:space="0" w:color="auto"/>
                <w:bottom w:val="none" w:sz="0" w:space="0" w:color="auto"/>
                <w:right w:val="none" w:sz="0" w:space="0" w:color="auto"/>
              </w:divBdr>
              <w:divsChild>
                <w:div w:id="335153955">
                  <w:marLeft w:val="0"/>
                  <w:marRight w:val="0"/>
                  <w:marTop w:val="0"/>
                  <w:marBottom w:val="0"/>
                  <w:divBdr>
                    <w:top w:val="none" w:sz="0" w:space="0" w:color="auto"/>
                    <w:left w:val="none" w:sz="0" w:space="0" w:color="auto"/>
                    <w:bottom w:val="none" w:sz="0" w:space="0" w:color="auto"/>
                    <w:right w:val="none" w:sz="0" w:space="0" w:color="auto"/>
                  </w:divBdr>
                  <w:divsChild>
                    <w:div w:id="806161649">
                      <w:marLeft w:val="0"/>
                      <w:marRight w:val="0"/>
                      <w:marTop w:val="0"/>
                      <w:marBottom w:val="360"/>
                      <w:divBdr>
                        <w:top w:val="single" w:sz="6" w:space="18" w:color="E3E3E0"/>
                        <w:left w:val="none" w:sz="0" w:space="0" w:color="auto"/>
                        <w:bottom w:val="none" w:sz="0" w:space="0" w:color="auto"/>
                        <w:right w:val="none" w:sz="0" w:space="0" w:color="auto"/>
                      </w:divBdr>
                    </w:div>
                  </w:divsChild>
                </w:div>
                <w:div w:id="1104109915">
                  <w:marLeft w:val="0"/>
                  <w:marRight w:val="0"/>
                  <w:marTop w:val="0"/>
                  <w:marBottom w:val="360"/>
                  <w:divBdr>
                    <w:top w:val="none" w:sz="0" w:space="0" w:color="auto"/>
                    <w:left w:val="none" w:sz="0" w:space="0" w:color="auto"/>
                    <w:bottom w:val="none" w:sz="0" w:space="0" w:color="auto"/>
                    <w:right w:val="none" w:sz="0" w:space="0" w:color="auto"/>
                  </w:divBdr>
                  <w:divsChild>
                    <w:div w:id="1457219281">
                      <w:marLeft w:val="0"/>
                      <w:marRight w:val="0"/>
                      <w:marTop w:val="0"/>
                      <w:marBottom w:val="360"/>
                      <w:divBdr>
                        <w:top w:val="none" w:sz="0" w:space="0" w:color="auto"/>
                        <w:left w:val="none" w:sz="0" w:space="0" w:color="auto"/>
                        <w:bottom w:val="none" w:sz="0" w:space="0" w:color="auto"/>
                        <w:right w:val="none" w:sz="0" w:space="0" w:color="auto"/>
                      </w:divBdr>
                    </w:div>
                    <w:div w:id="1294021060">
                      <w:marLeft w:val="0"/>
                      <w:marRight w:val="0"/>
                      <w:marTop w:val="0"/>
                      <w:marBottom w:val="0"/>
                      <w:divBdr>
                        <w:top w:val="none" w:sz="0" w:space="0" w:color="auto"/>
                        <w:left w:val="none" w:sz="0" w:space="0" w:color="auto"/>
                        <w:bottom w:val="none" w:sz="0" w:space="0" w:color="auto"/>
                        <w:right w:val="none" w:sz="0" w:space="0" w:color="auto"/>
                      </w:divBdr>
                      <w:divsChild>
                        <w:div w:id="156402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26093">
      <w:bodyDiv w:val="1"/>
      <w:marLeft w:val="0"/>
      <w:marRight w:val="0"/>
      <w:marTop w:val="0"/>
      <w:marBottom w:val="0"/>
      <w:divBdr>
        <w:top w:val="none" w:sz="0" w:space="0" w:color="auto"/>
        <w:left w:val="none" w:sz="0" w:space="0" w:color="auto"/>
        <w:bottom w:val="none" w:sz="0" w:space="0" w:color="auto"/>
        <w:right w:val="none" w:sz="0" w:space="0" w:color="auto"/>
      </w:divBdr>
      <w:divsChild>
        <w:div w:id="1885016516">
          <w:marLeft w:val="0"/>
          <w:marRight w:val="0"/>
          <w:marTop w:val="0"/>
          <w:marBottom w:val="0"/>
          <w:divBdr>
            <w:top w:val="none" w:sz="0" w:space="0" w:color="auto"/>
            <w:left w:val="none" w:sz="0" w:space="0" w:color="auto"/>
            <w:bottom w:val="none" w:sz="0" w:space="0" w:color="auto"/>
            <w:right w:val="none" w:sz="0" w:space="0" w:color="auto"/>
          </w:divBdr>
          <w:divsChild>
            <w:div w:id="1743603329">
              <w:marLeft w:val="0"/>
              <w:marRight w:val="0"/>
              <w:marTop w:val="0"/>
              <w:marBottom w:val="0"/>
              <w:divBdr>
                <w:top w:val="none" w:sz="0" w:space="0" w:color="auto"/>
                <w:left w:val="none" w:sz="0" w:space="0" w:color="auto"/>
                <w:bottom w:val="none" w:sz="0" w:space="0" w:color="auto"/>
                <w:right w:val="none" w:sz="0" w:space="0" w:color="auto"/>
              </w:divBdr>
              <w:divsChild>
                <w:div w:id="1745487712">
                  <w:marLeft w:val="0"/>
                  <w:marRight w:val="0"/>
                  <w:marTop w:val="0"/>
                  <w:marBottom w:val="0"/>
                  <w:divBdr>
                    <w:top w:val="none" w:sz="0" w:space="0" w:color="auto"/>
                    <w:left w:val="none" w:sz="0" w:space="0" w:color="auto"/>
                    <w:bottom w:val="none" w:sz="0" w:space="0" w:color="auto"/>
                    <w:right w:val="none" w:sz="0" w:space="0" w:color="auto"/>
                  </w:divBdr>
                  <w:divsChild>
                    <w:div w:id="1369138913">
                      <w:marLeft w:val="2490"/>
                      <w:marRight w:val="0"/>
                      <w:marTop w:val="0"/>
                      <w:marBottom w:val="0"/>
                      <w:divBdr>
                        <w:top w:val="none" w:sz="0" w:space="0" w:color="auto"/>
                        <w:left w:val="none" w:sz="0" w:space="0" w:color="auto"/>
                        <w:bottom w:val="none" w:sz="0" w:space="0" w:color="auto"/>
                        <w:right w:val="none" w:sz="0" w:space="0" w:color="auto"/>
                      </w:divBdr>
                      <w:divsChild>
                        <w:div w:id="150291423">
                          <w:marLeft w:val="30"/>
                          <w:marRight w:val="0"/>
                          <w:marTop w:val="0"/>
                          <w:marBottom w:val="0"/>
                          <w:divBdr>
                            <w:top w:val="none" w:sz="0" w:space="0" w:color="auto"/>
                            <w:left w:val="none" w:sz="0" w:space="0" w:color="auto"/>
                            <w:bottom w:val="none" w:sz="0" w:space="0" w:color="auto"/>
                            <w:right w:val="none" w:sz="0" w:space="0" w:color="auto"/>
                          </w:divBdr>
                          <w:divsChild>
                            <w:div w:id="1734429037">
                              <w:marLeft w:val="0"/>
                              <w:marRight w:val="0"/>
                              <w:marTop w:val="0"/>
                              <w:marBottom w:val="0"/>
                              <w:divBdr>
                                <w:top w:val="none" w:sz="0" w:space="0" w:color="auto"/>
                                <w:left w:val="none" w:sz="0" w:space="0" w:color="auto"/>
                                <w:bottom w:val="none" w:sz="0" w:space="0" w:color="auto"/>
                                <w:right w:val="none" w:sz="0" w:space="0" w:color="auto"/>
                              </w:divBdr>
                              <w:divsChild>
                                <w:div w:id="155609011">
                                  <w:marLeft w:val="0"/>
                                  <w:marRight w:val="0"/>
                                  <w:marTop w:val="0"/>
                                  <w:marBottom w:val="0"/>
                                  <w:divBdr>
                                    <w:top w:val="none" w:sz="0" w:space="0" w:color="auto"/>
                                    <w:left w:val="none" w:sz="0" w:space="0" w:color="auto"/>
                                    <w:bottom w:val="none" w:sz="0" w:space="0" w:color="auto"/>
                                    <w:right w:val="none" w:sz="0" w:space="0" w:color="auto"/>
                                  </w:divBdr>
                                  <w:divsChild>
                                    <w:div w:id="1737360925">
                                      <w:marLeft w:val="0"/>
                                      <w:marRight w:val="0"/>
                                      <w:marTop w:val="0"/>
                                      <w:marBottom w:val="0"/>
                                      <w:divBdr>
                                        <w:top w:val="none" w:sz="0" w:space="0" w:color="auto"/>
                                        <w:left w:val="none" w:sz="0" w:space="0" w:color="auto"/>
                                        <w:bottom w:val="none" w:sz="0" w:space="0" w:color="auto"/>
                                        <w:right w:val="none" w:sz="0" w:space="0" w:color="auto"/>
                                      </w:divBdr>
                                      <w:divsChild>
                                        <w:div w:id="34467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1749006">
      <w:bodyDiv w:val="1"/>
      <w:marLeft w:val="0"/>
      <w:marRight w:val="0"/>
      <w:marTop w:val="360"/>
      <w:marBottom w:val="0"/>
      <w:divBdr>
        <w:top w:val="none" w:sz="0" w:space="0" w:color="auto"/>
        <w:left w:val="none" w:sz="0" w:space="0" w:color="auto"/>
        <w:bottom w:val="none" w:sz="0" w:space="0" w:color="auto"/>
        <w:right w:val="none" w:sz="0" w:space="0" w:color="auto"/>
      </w:divBdr>
      <w:divsChild>
        <w:div w:id="18624236">
          <w:marLeft w:val="300"/>
          <w:marRight w:val="300"/>
          <w:marTop w:val="300"/>
          <w:marBottom w:val="300"/>
          <w:divBdr>
            <w:top w:val="none" w:sz="0" w:space="0" w:color="auto"/>
            <w:left w:val="none" w:sz="0" w:space="0" w:color="auto"/>
            <w:bottom w:val="none" w:sz="0" w:space="0" w:color="auto"/>
            <w:right w:val="none" w:sz="0" w:space="0" w:color="auto"/>
          </w:divBdr>
          <w:divsChild>
            <w:div w:id="746733476">
              <w:marLeft w:val="0"/>
              <w:marRight w:val="0"/>
              <w:marTop w:val="0"/>
              <w:marBottom w:val="360"/>
              <w:divBdr>
                <w:top w:val="none" w:sz="0" w:space="0" w:color="auto"/>
                <w:left w:val="none" w:sz="0" w:space="0" w:color="auto"/>
                <w:bottom w:val="none" w:sz="0" w:space="0" w:color="auto"/>
                <w:right w:val="none" w:sz="0" w:space="0" w:color="auto"/>
              </w:divBdr>
              <w:divsChild>
                <w:div w:id="480510418">
                  <w:marLeft w:val="0"/>
                  <w:marRight w:val="0"/>
                  <w:marTop w:val="0"/>
                  <w:marBottom w:val="0"/>
                  <w:divBdr>
                    <w:top w:val="none" w:sz="0" w:space="0" w:color="auto"/>
                    <w:left w:val="none" w:sz="0" w:space="0" w:color="auto"/>
                    <w:bottom w:val="none" w:sz="0" w:space="0" w:color="auto"/>
                    <w:right w:val="none" w:sz="0" w:space="0" w:color="auto"/>
                  </w:divBdr>
                  <w:divsChild>
                    <w:div w:id="133329799">
                      <w:marLeft w:val="0"/>
                      <w:marRight w:val="0"/>
                      <w:marTop w:val="0"/>
                      <w:marBottom w:val="360"/>
                      <w:divBdr>
                        <w:top w:val="single" w:sz="6" w:space="18" w:color="E3E3E0"/>
                        <w:left w:val="none" w:sz="0" w:space="0" w:color="auto"/>
                        <w:bottom w:val="none" w:sz="0" w:space="0" w:color="auto"/>
                        <w:right w:val="none" w:sz="0" w:space="0" w:color="auto"/>
                      </w:divBdr>
                    </w:div>
                  </w:divsChild>
                </w:div>
                <w:div w:id="1373387848">
                  <w:marLeft w:val="0"/>
                  <w:marRight w:val="0"/>
                  <w:marTop w:val="0"/>
                  <w:marBottom w:val="360"/>
                  <w:divBdr>
                    <w:top w:val="none" w:sz="0" w:space="0" w:color="auto"/>
                    <w:left w:val="none" w:sz="0" w:space="0" w:color="auto"/>
                    <w:bottom w:val="none" w:sz="0" w:space="0" w:color="auto"/>
                    <w:right w:val="none" w:sz="0" w:space="0" w:color="auto"/>
                  </w:divBdr>
                  <w:divsChild>
                    <w:div w:id="1765879399">
                      <w:marLeft w:val="0"/>
                      <w:marRight w:val="0"/>
                      <w:marTop w:val="0"/>
                      <w:marBottom w:val="360"/>
                      <w:divBdr>
                        <w:top w:val="none" w:sz="0" w:space="0" w:color="auto"/>
                        <w:left w:val="none" w:sz="0" w:space="0" w:color="auto"/>
                        <w:bottom w:val="none" w:sz="0" w:space="0" w:color="auto"/>
                        <w:right w:val="none" w:sz="0" w:space="0" w:color="auto"/>
                      </w:divBdr>
                    </w:div>
                    <w:div w:id="83038585">
                      <w:marLeft w:val="0"/>
                      <w:marRight w:val="0"/>
                      <w:marTop w:val="0"/>
                      <w:marBottom w:val="0"/>
                      <w:divBdr>
                        <w:top w:val="none" w:sz="0" w:space="0" w:color="auto"/>
                        <w:left w:val="none" w:sz="0" w:space="0" w:color="auto"/>
                        <w:bottom w:val="none" w:sz="0" w:space="0" w:color="auto"/>
                        <w:right w:val="none" w:sz="0" w:space="0" w:color="auto"/>
                      </w:divBdr>
                      <w:divsChild>
                        <w:div w:id="147910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9042263">
      <w:bodyDiv w:val="1"/>
      <w:marLeft w:val="0"/>
      <w:marRight w:val="0"/>
      <w:marTop w:val="0"/>
      <w:marBottom w:val="0"/>
      <w:divBdr>
        <w:top w:val="none" w:sz="0" w:space="0" w:color="auto"/>
        <w:left w:val="none" w:sz="0" w:space="0" w:color="auto"/>
        <w:bottom w:val="none" w:sz="0" w:space="0" w:color="auto"/>
        <w:right w:val="none" w:sz="0" w:space="0" w:color="auto"/>
      </w:divBdr>
      <w:divsChild>
        <w:div w:id="1304895962">
          <w:marLeft w:val="0"/>
          <w:marRight w:val="0"/>
          <w:marTop w:val="0"/>
          <w:marBottom w:val="0"/>
          <w:divBdr>
            <w:top w:val="none" w:sz="0" w:space="0" w:color="auto"/>
            <w:left w:val="none" w:sz="0" w:space="0" w:color="auto"/>
            <w:bottom w:val="none" w:sz="0" w:space="0" w:color="auto"/>
            <w:right w:val="none" w:sz="0" w:space="0" w:color="auto"/>
          </w:divBdr>
          <w:divsChild>
            <w:div w:id="532040918">
              <w:marLeft w:val="0"/>
              <w:marRight w:val="0"/>
              <w:marTop w:val="0"/>
              <w:marBottom w:val="0"/>
              <w:divBdr>
                <w:top w:val="none" w:sz="0" w:space="0" w:color="auto"/>
                <w:left w:val="none" w:sz="0" w:space="0" w:color="auto"/>
                <w:bottom w:val="none" w:sz="0" w:space="0" w:color="auto"/>
                <w:right w:val="none" w:sz="0" w:space="0" w:color="auto"/>
              </w:divBdr>
              <w:divsChild>
                <w:div w:id="791483584">
                  <w:marLeft w:val="0"/>
                  <w:marRight w:val="0"/>
                  <w:marTop w:val="0"/>
                  <w:marBottom w:val="0"/>
                  <w:divBdr>
                    <w:top w:val="none" w:sz="0" w:space="0" w:color="auto"/>
                    <w:left w:val="none" w:sz="0" w:space="0" w:color="auto"/>
                    <w:bottom w:val="none" w:sz="0" w:space="0" w:color="auto"/>
                    <w:right w:val="none" w:sz="0" w:space="0" w:color="auto"/>
                  </w:divBdr>
                  <w:divsChild>
                    <w:div w:id="1767730345">
                      <w:marLeft w:val="2490"/>
                      <w:marRight w:val="0"/>
                      <w:marTop w:val="0"/>
                      <w:marBottom w:val="0"/>
                      <w:divBdr>
                        <w:top w:val="none" w:sz="0" w:space="0" w:color="auto"/>
                        <w:left w:val="none" w:sz="0" w:space="0" w:color="auto"/>
                        <w:bottom w:val="none" w:sz="0" w:space="0" w:color="auto"/>
                        <w:right w:val="none" w:sz="0" w:space="0" w:color="auto"/>
                      </w:divBdr>
                      <w:divsChild>
                        <w:div w:id="1821530771">
                          <w:marLeft w:val="30"/>
                          <w:marRight w:val="0"/>
                          <w:marTop w:val="0"/>
                          <w:marBottom w:val="0"/>
                          <w:divBdr>
                            <w:top w:val="none" w:sz="0" w:space="0" w:color="auto"/>
                            <w:left w:val="none" w:sz="0" w:space="0" w:color="auto"/>
                            <w:bottom w:val="none" w:sz="0" w:space="0" w:color="auto"/>
                            <w:right w:val="none" w:sz="0" w:space="0" w:color="auto"/>
                          </w:divBdr>
                          <w:divsChild>
                            <w:div w:id="663777344">
                              <w:marLeft w:val="0"/>
                              <w:marRight w:val="0"/>
                              <w:marTop w:val="0"/>
                              <w:marBottom w:val="0"/>
                              <w:divBdr>
                                <w:top w:val="none" w:sz="0" w:space="0" w:color="auto"/>
                                <w:left w:val="none" w:sz="0" w:space="0" w:color="auto"/>
                                <w:bottom w:val="none" w:sz="0" w:space="0" w:color="auto"/>
                                <w:right w:val="none" w:sz="0" w:space="0" w:color="auto"/>
                              </w:divBdr>
                              <w:divsChild>
                                <w:div w:id="391853801">
                                  <w:marLeft w:val="0"/>
                                  <w:marRight w:val="0"/>
                                  <w:marTop w:val="0"/>
                                  <w:marBottom w:val="0"/>
                                  <w:divBdr>
                                    <w:top w:val="none" w:sz="0" w:space="0" w:color="auto"/>
                                    <w:left w:val="none" w:sz="0" w:space="0" w:color="auto"/>
                                    <w:bottom w:val="none" w:sz="0" w:space="0" w:color="auto"/>
                                    <w:right w:val="none" w:sz="0" w:space="0" w:color="auto"/>
                                  </w:divBdr>
                                  <w:divsChild>
                                    <w:div w:id="1981643562">
                                      <w:marLeft w:val="0"/>
                                      <w:marRight w:val="0"/>
                                      <w:marTop w:val="0"/>
                                      <w:marBottom w:val="0"/>
                                      <w:divBdr>
                                        <w:top w:val="none" w:sz="0" w:space="0" w:color="auto"/>
                                        <w:left w:val="none" w:sz="0" w:space="0" w:color="auto"/>
                                        <w:bottom w:val="none" w:sz="0" w:space="0" w:color="auto"/>
                                        <w:right w:val="none" w:sz="0" w:space="0" w:color="auto"/>
                                      </w:divBdr>
                                      <w:divsChild>
                                        <w:div w:id="27436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9705780">
      <w:bodyDiv w:val="1"/>
      <w:marLeft w:val="120"/>
      <w:marRight w:val="120"/>
      <w:marTop w:val="0"/>
      <w:marBottom w:val="120"/>
      <w:divBdr>
        <w:top w:val="none" w:sz="0" w:space="0" w:color="auto"/>
        <w:left w:val="none" w:sz="0" w:space="0" w:color="auto"/>
        <w:bottom w:val="none" w:sz="0" w:space="0" w:color="auto"/>
        <w:right w:val="none" w:sz="0" w:space="0" w:color="auto"/>
      </w:divBdr>
      <w:divsChild>
        <w:div w:id="2090468661">
          <w:marLeft w:val="0"/>
          <w:marRight w:val="0"/>
          <w:marTop w:val="0"/>
          <w:marBottom w:val="0"/>
          <w:divBdr>
            <w:top w:val="none" w:sz="0" w:space="0" w:color="auto"/>
            <w:left w:val="none" w:sz="0" w:space="0" w:color="auto"/>
            <w:bottom w:val="none" w:sz="0" w:space="0" w:color="auto"/>
            <w:right w:val="none" w:sz="0" w:space="0" w:color="auto"/>
          </w:divBdr>
          <w:divsChild>
            <w:div w:id="1118840504">
              <w:marLeft w:val="0"/>
              <w:marRight w:val="0"/>
              <w:marTop w:val="0"/>
              <w:marBottom w:val="0"/>
              <w:divBdr>
                <w:top w:val="none" w:sz="0" w:space="0" w:color="auto"/>
                <w:left w:val="none" w:sz="0" w:space="0" w:color="auto"/>
                <w:bottom w:val="none" w:sz="0" w:space="0" w:color="auto"/>
                <w:right w:val="none" w:sz="0" w:space="0" w:color="auto"/>
              </w:divBdr>
              <w:divsChild>
                <w:div w:id="1141652185">
                  <w:marLeft w:val="0"/>
                  <w:marRight w:val="0"/>
                  <w:marTop w:val="0"/>
                  <w:marBottom w:val="0"/>
                  <w:divBdr>
                    <w:top w:val="none" w:sz="0" w:space="0" w:color="auto"/>
                    <w:left w:val="none" w:sz="0" w:space="0" w:color="auto"/>
                    <w:bottom w:val="none" w:sz="0" w:space="0" w:color="auto"/>
                    <w:right w:val="none" w:sz="0" w:space="0" w:color="auto"/>
                  </w:divBdr>
                  <w:divsChild>
                    <w:div w:id="545947095">
                      <w:marLeft w:val="0"/>
                      <w:marRight w:val="0"/>
                      <w:marTop w:val="0"/>
                      <w:marBottom w:val="0"/>
                      <w:divBdr>
                        <w:top w:val="none" w:sz="0" w:space="0" w:color="auto"/>
                        <w:left w:val="none" w:sz="0" w:space="0" w:color="auto"/>
                        <w:bottom w:val="none" w:sz="0" w:space="0" w:color="auto"/>
                        <w:right w:val="none" w:sz="0" w:space="0" w:color="auto"/>
                      </w:divBdr>
                      <w:divsChild>
                        <w:div w:id="974143753">
                          <w:marLeft w:val="30"/>
                          <w:marRight w:val="0"/>
                          <w:marTop w:val="0"/>
                          <w:marBottom w:val="0"/>
                          <w:divBdr>
                            <w:top w:val="none" w:sz="0" w:space="0" w:color="auto"/>
                            <w:left w:val="none" w:sz="0" w:space="0" w:color="auto"/>
                            <w:bottom w:val="none" w:sz="0" w:space="0" w:color="auto"/>
                            <w:right w:val="none" w:sz="0" w:space="0" w:color="auto"/>
                          </w:divBdr>
                          <w:divsChild>
                            <w:div w:id="693773222">
                              <w:marLeft w:val="0"/>
                              <w:marRight w:val="0"/>
                              <w:marTop w:val="0"/>
                              <w:marBottom w:val="0"/>
                              <w:divBdr>
                                <w:top w:val="none" w:sz="0" w:space="0" w:color="auto"/>
                                <w:left w:val="none" w:sz="0" w:space="0" w:color="auto"/>
                                <w:bottom w:val="none" w:sz="0" w:space="0" w:color="auto"/>
                                <w:right w:val="none" w:sz="0" w:space="0" w:color="auto"/>
                              </w:divBdr>
                              <w:divsChild>
                                <w:div w:id="1830560811">
                                  <w:marLeft w:val="0"/>
                                  <w:marRight w:val="0"/>
                                  <w:marTop w:val="0"/>
                                  <w:marBottom w:val="0"/>
                                  <w:divBdr>
                                    <w:top w:val="none" w:sz="0" w:space="0" w:color="auto"/>
                                    <w:left w:val="none" w:sz="0" w:space="0" w:color="auto"/>
                                    <w:bottom w:val="none" w:sz="0" w:space="0" w:color="auto"/>
                                    <w:right w:val="none" w:sz="0" w:space="0" w:color="auto"/>
                                  </w:divBdr>
                                  <w:divsChild>
                                    <w:div w:id="1923952996">
                                      <w:marLeft w:val="0"/>
                                      <w:marRight w:val="0"/>
                                      <w:marTop w:val="0"/>
                                      <w:marBottom w:val="300"/>
                                      <w:divBdr>
                                        <w:top w:val="none" w:sz="0" w:space="0" w:color="auto"/>
                                        <w:left w:val="none" w:sz="0" w:space="0" w:color="auto"/>
                                        <w:bottom w:val="none" w:sz="0" w:space="0" w:color="auto"/>
                                        <w:right w:val="none" w:sz="0" w:space="0" w:color="auto"/>
                                      </w:divBdr>
                                      <w:divsChild>
                                        <w:div w:id="762919734">
                                          <w:marLeft w:val="0"/>
                                          <w:marRight w:val="0"/>
                                          <w:marTop w:val="0"/>
                                          <w:marBottom w:val="0"/>
                                          <w:divBdr>
                                            <w:top w:val="none" w:sz="0" w:space="0" w:color="auto"/>
                                            <w:left w:val="none" w:sz="0" w:space="0" w:color="auto"/>
                                            <w:bottom w:val="none" w:sz="0" w:space="0" w:color="auto"/>
                                            <w:right w:val="none" w:sz="0" w:space="0" w:color="auto"/>
                                          </w:divBdr>
                                        </w:div>
                                        <w:div w:id="662970380">
                                          <w:marLeft w:val="0"/>
                                          <w:marRight w:val="0"/>
                                          <w:marTop w:val="375"/>
                                          <w:marBottom w:val="105"/>
                                          <w:divBdr>
                                            <w:top w:val="none" w:sz="0" w:space="0" w:color="auto"/>
                                            <w:left w:val="none" w:sz="0" w:space="0" w:color="auto"/>
                                            <w:bottom w:val="single" w:sz="6" w:space="8" w:color="DEE5D5"/>
                                            <w:right w:val="none" w:sz="0" w:space="0" w:color="auto"/>
                                          </w:divBdr>
                                        </w:div>
                                        <w:div w:id="23790081">
                                          <w:marLeft w:val="0"/>
                                          <w:marRight w:val="0"/>
                                          <w:marTop w:val="0"/>
                                          <w:marBottom w:val="0"/>
                                          <w:divBdr>
                                            <w:top w:val="none" w:sz="0" w:space="0" w:color="auto"/>
                                            <w:left w:val="none" w:sz="0" w:space="0" w:color="auto"/>
                                            <w:bottom w:val="none" w:sz="0" w:space="0" w:color="auto"/>
                                            <w:right w:val="none" w:sz="0" w:space="0" w:color="auto"/>
                                          </w:divBdr>
                                          <w:divsChild>
                                            <w:div w:id="171721185">
                                              <w:marLeft w:val="0"/>
                                              <w:marRight w:val="0"/>
                                              <w:marTop w:val="0"/>
                                              <w:marBottom w:val="0"/>
                                              <w:divBdr>
                                                <w:top w:val="none" w:sz="0" w:space="0" w:color="auto"/>
                                                <w:left w:val="none" w:sz="0" w:space="0" w:color="auto"/>
                                                <w:bottom w:val="none" w:sz="0" w:space="0" w:color="auto"/>
                                                <w:right w:val="none" w:sz="0" w:space="0" w:color="auto"/>
                                              </w:divBdr>
                                              <w:divsChild>
                                                <w:div w:id="195849215">
                                                  <w:marLeft w:val="0"/>
                                                  <w:marRight w:val="0"/>
                                                  <w:marTop w:val="0"/>
                                                  <w:marBottom w:val="0"/>
                                                  <w:divBdr>
                                                    <w:top w:val="none" w:sz="0" w:space="0" w:color="auto"/>
                                                    <w:left w:val="none" w:sz="0" w:space="0" w:color="auto"/>
                                                    <w:bottom w:val="none" w:sz="0" w:space="0" w:color="auto"/>
                                                    <w:right w:val="none" w:sz="0" w:space="0" w:color="auto"/>
                                                  </w:divBdr>
                                                </w:div>
                                                <w:div w:id="75979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7199202">
      <w:bodyDiv w:val="1"/>
      <w:marLeft w:val="0"/>
      <w:marRight w:val="0"/>
      <w:marTop w:val="0"/>
      <w:marBottom w:val="0"/>
      <w:divBdr>
        <w:top w:val="none" w:sz="0" w:space="0" w:color="auto"/>
        <w:left w:val="none" w:sz="0" w:space="0" w:color="auto"/>
        <w:bottom w:val="none" w:sz="0" w:space="0" w:color="auto"/>
        <w:right w:val="none" w:sz="0" w:space="0" w:color="auto"/>
      </w:divBdr>
      <w:divsChild>
        <w:div w:id="1546478024">
          <w:marLeft w:val="0"/>
          <w:marRight w:val="0"/>
          <w:marTop w:val="0"/>
          <w:marBottom w:val="0"/>
          <w:divBdr>
            <w:top w:val="none" w:sz="0" w:space="0" w:color="auto"/>
            <w:left w:val="none" w:sz="0" w:space="0" w:color="auto"/>
            <w:bottom w:val="none" w:sz="0" w:space="0" w:color="auto"/>
            <w:right w:val="none" w:sz="0" w:space="0" w:color="auto"/>
          </w:divBdr>
          <w:divsChild>
            <w:div w:id="1849058900">
              <w:marLeft w:val="0"/>
              <w:marRight w:val="0"/>
              <w:marTop w:val="0"/>
              <w:marBottom w:val="0"/>
              <w:divBdr>
                <w:top w:val="none" w:sz="0" w:space="0" w:color="auto"/>
                <w:left w:val="none" w:sz="0" w:space="0" w:color="auto"/>
                <w:bottom w:val="none" w:sz="0" w:space="0" w:color="auto"/>
                <w:right w:val="none" w:sz="0" w:space="0" w:color="auto"/>
              </w:divBdr>
              <w:divsChild>
                <w:div w:id="836310851">
                  <w:marLeft w:val="0"/>
                  <w:marRight w:val="0"/>
                  <w:marTop w:val="0"/>
                  <w:marBottom w:val="0"/>
                  <w:divBdr>
                    <w:top w:val="none" w:sz="0" w:space="0" w:color="auto"/>
                    <w:left w:val="none" w:sz="0" w:space="0" w:color="auto"/>
                    <w:bottom w:val="none" w:sz="0" w:space="0" w:color="auto"/>
                    <w:right w:val="none" w:sz="0" w:space="0" w:color="auto"/>
                  </w:divBdr>
                  <w:divsChild>
                    <w:div w:id="1118403797">
                      <w:marLeft w:val="2490"/>
                      <w:marRight w:val="0"/>
                      <w:marTop w:val="0"/>
                      <w:marBottom w:val="0"/>
                      <w:divBdr>
                        <w:top w:val="none" w:sz="0" w:space="0" w:color="auto"/>
                        <w:left w:val="none" w:sz="0" w:space="0" w:color="auto"/>
                        <w:bottom w:val="none" w:sz="0" w:space="0" w:color="auto"/>
                        <w:right w:val="none" w:sz="0" w:space="0" w:color="auto"/>
                      </w:divBdr>
                      <w:divsChild>
                        <w:div w:id="1367952951">
                          <w:marLeft w:val="30"/>
                          <w:marRight w:val="0"/>
                          <w:marTop w:val="0"/>
                          <w:marBottom w:val="0"/>
                          <w:divBdr>
                            <w:top w:val="none" w:sz="0" w:space="0" w:color="auto"/>
                            <w:left w:val="none" w:sz="0" w:space="0" w:color="auto"/>
                            <w:bottom w:val="none" w:sz="0" w:space="0" w:color="auto"/>
                            <w:right w:val="none" w:sz="0" w:space="0" w:color="auto"/>
                          </w:divBdr>
                          <w:divsChild>
                            <w:div w:id="2058505664">
                              <w:marLeft w:val="0"/>
                              <w:marRight w:val="0"/>
                              <w:marTop w:val="0"/>
                              <w:marBottom w:val="0"/>
                              <w:divBdr>
                                <w:top w:val="none" w:sz="0" w:space="0" w:color="auto"/>
                                <w:left w:val="none" w:sz="0" w:space="0" w:color="auto"/>
                                <w:bottom w:val="none" w:sz="0" w:space="0" w:color="auto"/>
                                <w:right w:val="none" w:sz="0" w:space="0" w:color="auto"/>
                              </w:divBdr>
                              <w:divsChild>
                                <w:div w:id="2020815268">
                                  <w:marLeft w:val="0"/>
                                  <w:marRight w:val="0"/>
                                  <w:marTop w:val="0"/>
                                  <w:marBottom w:val="0"/>
                                  <w:divBdr>
                                    <w:top w:val="none" w:sz="0" w:space="0" w:color="auto"/>
                                    <w:left w:val="none" w:sz="0" w:space="0" w:color="auto"/>
                                    <w:bottom w:val="none" w:sz="0" w:space="0" w:color="auto"/>
                                    <w:right w:val="none" w:sz="0" w:space="0" w:color="auto"/>
                                  </w:divBdr>
                                  <w:divsChild>
                                    <w:div w:id="1898393490">
                                      <w:marLeft w:val="0"/>
                                      <w:marRight w:val="0"/>
                                      <w:marTop w:val="0"/>
                                      <w:marBottom w:val="0"/>
                                      <w:divBdr>
                                        <w:top w:val="none" w:sz="0" w:space="0" w:color="auto"/>
                                        <w:left w:val="none" w:sz="0" w:space="0" w:color="auto"/>
                                        <w:bottom w:val="none" w:sz="0" w:space="0" w:color="auto"/>
                                        <w:right w:val="none" w:sz="0" w:space="0" w:color="auto"/>
                                      </w:divBdr>
                                      <w:divsChild>
                                        <w:div w:id="41872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1836636">
      <w:bodyDiv w:val="1"/>
      <w:marLeft w:val="0"/>
      <w:marRight w:val="0"/>
      <w:marTop w:val="0"/>
      <w:marBottom w:val="0"/>
      <w:divBdr>
        <w:top w:val="none" w:sz="0" w:space="0" w:color="auto"/>
        <w:left w:val="none" w:sz="0" w:space="0" w:color="auto"/>
        <w:bottom w:val="none" w:sz="0" w:space="0" w:color="auto"/>
        <w:right w:val="none" w:sz="0" w:space="0" w:color="auto"/>
      </w:divBdr>
      <w:divsChild>
        <w:div w:id="613949050">
          <w:marLeft w:val="0"/>
          <w:marRight w:val="0"/>
          <w:marTop w:val="0"/>
          <w:marBottom w:val="0"/>
          <w:divBdr>
            <w:top w:val="none" w:sz="0" w:space="0" w:color="auto"/>
            <w:left w:val="none" w:sz="0" w:space="0" w:color="auto"/>
            <w:bottom w:val="none" w:sz="0" w:space="0" w:color="auto"/>
            <w:right w:val="none" w:sz="0" w:space="0" w:color="auto"/>
          </w:divBdr>
          <w:divsChild>
            <w:div w:id="1210915919">
              <w:marLeft w:val="0"/>
              <w:marRight w:val="0"/>
              <w:marTop w:val="0"/>
              <w:marBottom w:val="0"/>
              <w:divBdr>
                <w:top w:val="none" w:sz="0" w:space="0" w:color="auto"/>
                <w:left w:val="none" w:sz="0" w:space="0" w:color="auto"/>
                <w:bottom w:val="none" w:sz="0" w:space="0" w:color="auto"/>
                <w:right w:val="none" w:sz="0" w:space="0" w:color="auto"/>
              </w:divBdr>
              <w:divsChild>
                <w:div w:id="1673604191">
                  <w:marLeft w:val="0"/>
                  <w:marRight w:val="0"/>
                  <w:marTop w:val="0"/>
                  <w:marBottom w:val="0"/>
                  <w:divBdr>
                    <w:top w:val="none" w:sz="0" w:space="0" w:color="auto"/>
                    <w:left w:val="none" w:sz="0" w:space="0" w:color="auto"/>
                    <w:bottom w:val="none" w:sz="0" w:space="0" w:color="auto"/>
                    <w:right w:val="none" w:sz="0" w:space="0" w:color="auto"/>
                  </w:divBdr>
                  <w:divsChild>
                    <w:div w:id="1180243101">
                      <w:marLeft w:val="2490"/>
                      <w:marRight w:val="0"/>
                      <w:marTop w:val="0"/>
                      <w:marBottom w:val="0"/>
                      <w:divBdr>
                        <w:top w:val="none" w:sz="0" w:space="0" w:color="auto"/>
                        <w:left w:val="none" w:sz="0" w:space="0" w:color="auto"/>
                        <w:bottom w:val="none" w:sz="0" w:space="0" w:color="auto"/>
                        <w:right w:val="none" w:sz="0" w:space="0" w:color="auto"/>
                      </w:divBdr>
                      <w:divsChild>
                        <w:div w:id="628626862">
                          <w:marLeft w:val="30"/>
                          <w:marRight w:val="0"/>
                          <w:marTop w:val="0"/>
                          <w:marBottom w:val="0"/>
                          <w:divBdr>
                            <w:top w:val="none" w:sz="0" w:space="0" w:color="auto"/>
                            <w:left w:val="none" w:sz="0" w:space="0" w:color="auto"/>
                            <w:bottom w:val="none" w:sz="0" w:space="0" w:color="auto"/>
                            <w:right w:val="none" w:sz="0" w:space="0" w:color="auto"/>
                          </w:divBdr>
                          <w:divsChild>
                            <w:div w:id="918758016">
                              <w:marLeft w:val="0"/>
                              <w:marRight w:val="0"/>
                              <w:marTop w:val="0"/>
                              <w:marBottom w:val="0"/>
                              <w:divBdr>
                                <w:top w:val="none" w:sz="0" w:space="0" w:color="auto"/>
                                <w:left w:val="none" w:sz="0" w:space="0" w:color="auto"/>
                                <w:bottom w:val="none" w:sz="0" w:space="0" w:color="auto"/>
                                <w:right w:val="none" w:sz="0" w:space="0" w:color="auto"/>
                              </w:divBdr>
                              <w:divsChild>
                                <w:div w:id="1871799861">
                                  <w:marLeft w:val="0"/>
                                  <w:marRight w:val="0"/>
                                  <w:marTop w:val="0"/>
                                  <w:marBottom w:val="0"/>
                                  <w:divBdr>
                                    <w:top w:val="none" w:sz="0" w:space="0" w:color="auto"/>
                                    <w:left w:val="none" w:sz="0" w:space="0" w:color="auto"/>
                                    <w:bottom w:val="none" w:sz="0" w:space="0" w:color="auto"/>
                                    <w:right w:val="none" w:sz="0" w:space="0" w:color="auto"/>
                                  </w:divBdr>
                                  <w:divsChild>
                                    <w:div w:id="2082558114">
                                      <w:marLeft w:val="0"/>
                                      <w:marRight w:val="0"/>
                                      <w:marTop w:val="0"/>
                                      <w:marBottom w:val="0"/>
                                      <w:divBdr>
                                        <w:top w:val="none" w:sz="0" w:space="0" w:color="auto"/>
                                        <w:left w:val="none" w:sz="0" w:space="0" w:color="auto"/>
                                        <w:bottom w:val="none" w:sz="0" w:space="0" w:color="auto"/>
                                        <w:right w:val="none" w:sz="0" w:space="0" w:color="auto"/>
                                      </w:divBdr>
                                      <w:divsChild>
                                        <w:div w:id="7226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4253529">
      <w:bodyDiv w:val="1"/>
      <w:marLeft w:val="0"/>
      <w:marRight w:val="0"/>
      <w:marTop w:val="0"/>
      <w:marBottom w:val="0"/>
      <w:divBdr>
        <w:top w:val="none" w:sz="0" w:space="0" w:color="auto"/>
        <w:left w:val="none" w:sz="0" w:space="0" w:color="auto"/>
        <w:bottom w:val="none" w:sz="0" w:space="0" w:color="auto"/>
        <w:right w:val="none" w:sz="0" w:space="0" w:color="auto"/>
      </w:divBdr>
      <w:divsChild>
        <w:div w:id="11566075">
          <w:marLeft w:val="0"/>
          <w:marRight w:val="0"/>
          <w:marTop w:val="0"/>
          <w:marBottom w:val="0"/>
          <w:divBdr>
            <w:top w:val="none" w:sz="0" w:space="0" w:color="auto"/>
            <w:left w:val="none" w:sz="0" w:space="0" w:color="auto"/>
            <w:bottom w:val="none" w:sz="0" w:space="0" w:color="auto"/>
            <w:right w:val="none" w:sz="0" w:space="0" w:color="auto"/>
          </w:divBdr>
          <w:divsChild>
            <w:div w:id="185291835">
              <w:marLeft w:val="0"/>
              <w:marRight w:val="0"/>
              <w:marTop w:val="0"/>
              <w:marBottom w:val="0"/>
              <w:divBdr>
                <w:top w:val="none" w:sz="0" w:space="0" w:color="auto"/>
                <w:left w:val="none" w:sz="0" w:space="0" w:color="auto"/>
                <w:bottom w:val="none" w:sz="0" w:space="0" w:color="auto"/>
                <w:right w:val="none" w:sz="0" w:space="0" w:color="auto"/>
              </w:divBdr>
              <w:divsChild>
                <w:div w:id="130482783">
                  <w:marLeft w:val="0"/>
                  <w:marRight w:val="0"/>
                  <w:marTop w:val="0"/>
                  <w:marBottom w:val="0"/>
                  <w:divBdr>
                    <w:top w:val="none" w:sz="0" w:space="0" w:color="auto"/>
                    <w:left w:val="none" w:sz="0" w:space="0" w:color="auto"/>
                    <w:bottom w:val="none" w:sz="0" w:space="0" w:color="auto"/>
                    <w:right w:val="none" w:sz="0" w:space="0" w:color="auto"/>
                  </w:divBdr>
                  <w:divsChild>
                    <w:div w:id="504169716">
                      <w:marLeft w:val="2490"/>
                      <w:marRight w:val="0"/>
                      <w:marTop w:val="0"/>
                      <w:marBottom w:val="0"/>
                      <w:divBdr>
                        <w:top w:val="none" w:sz="0" w:space="0" w:color="auto"/>
                        <w:left w:val="none" w:sz="0" w:space="0" w:color="auto"/>
                        <w:bottom w:val="none" w:sz="0" w:space="0" w:color="auto"/>
                        <w:right w:val="none" w:sz="0" w:space="0" w:color="auto"/>
                      </w:divBdr>
                      <w:divsChild>
                        <w:div w:id="1129938777">
                          <w:marLeft w:val="30"/>
                          <w:marRight w:val="0"/>
                          <w:marTop w:val="0"/>
                          <w:marBottom w:val="0"/>
                          <w:divBdr>
                            <w:top w:val="none" w:sz="0" w:space="0" w:color="auto"/>
                            <w:left w:val="none" w:sz="0" w:space="0" w:color="auto"/>
                            <w:bottom w:val="none" w:sz="0" w:space="0" w:color="auto"/>
                            <w:right w:val="none" w:sz="0" w:space="0" w:color="auto"/>
                          </w:divBdr>
                          <w:divsChild>
                            <w:div w:id="1157069004">
                              <w:marLeft w:val="0"/>
                              <w:marRight w:val="0"/>
                              <w:marTop w:val="0"/>
                              <w:marBottom w:val="0"/>
                              <w:divBdr>
                                <w:top w:val="none" w:sz="0" w:space="0" w:color="auto"/>
                                <w:left w:val="none" w:sz="0" w:space="0" w:color="auto"/>
                                <w:bottom w:val="none" w:sz="0" w:space="0" w:color="auto"/>
                                <w:right w:val="none" w:sz="0" w:space="0" w:color="auto"/>
                              </w:divBdr>
                              <w:divsChild>
                                <w:div w:id="1861163051">
                                  <w:marLeft w:val="0"/>
                                  <w:marRight w:val="0"/>
                                  <w:marTop w:val="0"/>
                                  <w:marBottom w:val="0"/>
                                  <w:divBdr>
                                    <w:top w:val="none" w:sz="0" w:space="0" w:color="auto"/>
                                    <w:left w:val="none" w:sz="0" w:space="0" w:color="auto"/>
                                    <w:bottom w:val="none" w:sz="0" w:space="0" w:color="auto"/>
                                    <w:right w:val="none" w:sz="0" w:space="0" w:color="auto"/>
                                  </w:divBdr>
                                  <w:divsChild>
                                    <w:div w:id="1557861547">
                                      <w:marLeft w:val="0"/>
                                      <w:marRight w:val="0"/>
                                      <w:marTop w:val="0"/>
                                      <w:marBottom w:val="0"/>
                                      <w:divBdr>
                                        <w:top w:val="none" w:sz="0" w:space="0" w:color="auto"/>
                                        <w:left w:val="none" w:sz="0" w:space="0" w:color="auto"/>
                                        <w:bottom w:val="none" w:sz="0" w:space="0" w:color="auto"/>
                                        <w:right w:val="none" w:sz="0" w:space="0" w:color="auto"/>
                                      </w:divBdr>
                                      <w:divsChild>
                                        <w:div w:id="58762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6118408">
      <w:bodyDiv w:val="1"/>
      <w:marLeft w:val="0"/>
      <w:marRight w:val="0"/>
      <w:marTop w:val="0"/>
      <w:marBottom w:val="0"/>
      <w:divBdr>
        <w:top w:val="none" w:sz="0" w:space="0" w:color="auto"/>
        <w:left w:val="none" w:sz="0" w:space="0" w:color="auto"/>
        <w:bottom w:val="none" w:sz="0" w:space="0" w:color="auto"/>
        <w:right w:val="none" w:sz="0" w:space="0" w:color="auto"/>
      </w:divBdr>
      <w:divsChild>
        <w:div w:id="855386358">
          <w:marLeft w:val="0"/>
          <w:marRight w:val="0"/>
          <w:marTop w:val="0"/>
          <w:marBottom w:val="0"/>
          <w:divBdr>
            <w:top w:val="none" w:sz="0" w:space="0" w:color="auto"/>
            <w:left w:val="none" w:sz="0" w:space="0" w:color="auto"/>
            <w:bottom w:val="none" w:sz="0" w:space="0" w:color="auto"/>
            <w:right w:val="none" w:sz="0" w:space="0" w:color="auto"/>
          </w:divBdr>
          <w:divsChild>
            <w:div w:id="735473276">
              <w:marLeft w:val="0"/>
              <w:marRight w:val="0"/>
              <w:marTop w:val="0"/>
              <w:marBottom w:val="0"/>
              <w:divBdr>
                <w:top w:val="none" w:sz="0" w:space="0" w:color="auto"/>
                <w:left w:val="none" w:sz="0" w:space="0" w:color="auto"/>
                <w:bottom w:val="none" w:sz="0" w:space="0" w:color="auto"/>
                <w:right w:val="none" w:sz="0" w:space="0" w:color="auto"/>
              </w:divBdr>
              <w:divsChild>
                <w:div w:id="592784211">
                  <w:marLeft w:val="0"/>
                  <w:marRight w:val="0"/>
                  <w:marTop w:val="0"/>
                  <w:marBottom w:val="0"/>
                  <w:divBdr>
                    <w:top w:val="none" w:sz="0" w:space="0" w:color="auto"/>
                    <w:left w:val="none" w:sz="0" w:space="0" w:color="auto"/>
                    <w:bottom w:val="none" w:sz="0" w:space="0" w:color="auto"/>
                    <w:right w:val="none" w:sz="0" w:space="0" w:color="auto"/>
                  </w:divBdr>
                  <w:divsChild>
                    <w:div w:id="1902322384">
                      <w:marLeft w:val="2490"/>
                      <w:marRight w:val="0"/>
                      <w:marTop w:val="0"/>
                      <w:marBottom w:val="0"/>
                      <w:divBdr>
                        <w:top w:val="none" w:sz="0" w:space="0" w:color="auto"/>
                        <w:left w:val="none" w:sz="0" w:space="0" w:color="auto"/>
                        <w:bottom w:val="none" w:sz="0" w:space="0" w:color="auto"/>
                        <w:right w:val="none" w:sz="0" w:space="0" w:color="auto"/>
                      </w:divBdr>
                      <w:divsChild>
                        <w:div w:id="920137584">
                          <w:marLeft w:val="30"/>
                          <w:marRight w:val="0"/>
                          <w:marTop w:val="0"/>
                          <w:marBottom w:val="0"/>
                          <w:divBdr>
                            <w:top w:val="none" w:sz="0" w:space="0" w:color="auto"/>
                            <w:left w:val="none" w:sz="0" w:space="0" w:color="auto"/>
                            <w:bottom w:val="none" w:sz="0" w:space="0" w:color="auto"/>
                            <w:right w:val="none" w:sz="0" w:space="0" w:color="auto"/>
                          </w:divBdr>
                          <w:divsChild>
                            <w:div w:id="927618092">
                              <w:marLeft w:val="0"/>
                              <w:marRight w:val="0"/>
                              <w:marTop w:val="0"/>
                              <w:marBottom w:val="0"/>
                              <w:divBdr>
                                <w:top w:val="none" w:sz="0" w:space="0" w:color="auto"/>
                                <w:left w:val="none" w:sz="0" w:space="0" w:color="auto"/>
                                <w:bottom w:val="none" w:sz="0" w:space="0" w:color="auto"/>
                                <w:right w:val="none" w:sz="0" w:space="0" w:color="auto"/>
                              </w:divBdr>
                              <w:divsChild>
                                <w:div w:id="790973984">
                                  <w:marLeft w:val="0"/>
                                  <w:marRight w:val="0"/>
                                  <w:marTop w:val="0"/>
                                  <w:marBottom w:val="0"/>
                                  <w:divBdr>
                                    <w:top w:val="none" w:sz="0" w:space="0" w:color="auto"/>
                                    <w:left w:val="none" w:sz="0" w:space="0" w:color="auto"/>
                                    <w:bottom w:val="none" w:sz="0" w:space="0" w:color="auto"/>
                                    <w:right w:val="none" w:sz="0" w:space="0" w:color="auto"/>
                                  </w:divBdr>
                                  <w:divsChild>
                                    <w:div w:id="1706054696">
                                      <w:marLeft w:val="0"/>
                                      <w:marRight w:val="0"/>
                                      <w:marTop w:val="0"/>
                                      <w:marBottom w:val="0"/>
                                      <w:divBdr>
                                        <w:top w:val="none" w:sz="0" w:space="0" w:color="auto"/>
                                        <w:left w:val="none" w:sz="0" w:space="0" w:color="auto"/>
                                        <w:bottom w:val="none" w:sz="0" w:space="0" w:color="auto"/>
                                        <w:right w:val="none" w:sz="0" w:space="0" w:color="auto"/>
                                      </w:divBdr>
                                      <w:divsChild>
                                        <w:div w:id="16797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ebmd.com/gina-shaw"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mailto:wellness@dhrm.virginia.gov" TargetMode="External"/><Relationship Id="rId5" Type="http://schemas.openxmlformats.org/officeDocument/2006/relationships/webSettings" Target="webSettings.xml"/><Relationship Id="rId10" Type="http://schemas.openxmlformats.org/officeDocument/2006/relationships/hyperlink" Target="http://www.commonhealth.virginia.gov" TargetMode="External"/><Relationship Id="rId4" Type="http://schemas.openxmlformats.org/officeDocument/2006/relationships/settings" Target="settings.xml"/><Relationship Id="rId9" Type="http://schemas.openxmlformats.org/officeDocument/2006/relationships/hyperlink" Target="http://www.webmd.com/brunilda-nazari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276305-BE8E-4D1F-BC9F-AA6F52ADF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Pages>
  <Words>715</Words>
  <Characters>4078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4784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qud27891</dc:creator>
  <cp:lastModifiedBy>qud27891</cp:lastModifiedBy>
  <cp:revision>7</cp:revision>
  <dcterms:created xsi:type="dcterms:W3CDTF">2014-03-19T15:17:00Z</dcterms:created>
  <dcterms:modified xsi:type="dcterms:W3CDTF">2014-05-01T17:46:00Z</dcterms:modified>
</cp:coreProperties>
</file>