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Default="008E437F" w:rsidP="0056795F">
      <w:pPr>
        <w:jc w:val="cente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EF6677">
        <w:rPr>
          <w:rFonts w:ascii="Engravers MT" w:hAnsi="Engravers MT"/>
          <w:sz w:val="32"/>
          <w:szCs w:val="32"/>
        </w:rPr>
        <w:t xml:space="preserve">                 </w:t>
      </w:r>
      <w:r w:rsidR="00EF6677" w:rsidRPr="00EF6677">
        <w:rPr>
          <w:rFonts w:ascii="Engravers MT" w:hAnsi="Engravers MT"/>
          <w:sz w:val="32"/>
          <w:szCs w:val="32"/>
        </w:rPr>
        <w:t>Sun safety tips</w:t>
      </w:r>
      <w:r w:rsidR="0056795F" w:rsidRPr="00EF6677">
        <w:rPr>
          <w:noProof/>
        </w:rPr>
        <w:t xml:space="preserve">                   </w:t>
      </w:r>
      <w:r w:rsidR="0056795F">
        <w:rPr>
          <w:noProof/>
        </w:rPr>
        <w:drawing>
          <wp:inline distT="0" distB="0" distL="0" distR="0">
            <wp:extent cx="600837" cy="625873"/>
            <wp:effectExtent l="19050" t="0" r="8763" b="0"/>
            <wp:docPr id="4"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56795F" w:rsidRDefault="0056795F" w:rsidP="0053711E">
      <w:pPr>
        <w:ind w:left="-1080" w:right="-1080"/>
        <w:jc w:val="center"/>
      </w:pPr>
    </w:p>
    <w:p w:rsidR="00EF6677" w:rsidRDefault="00EF6677" w:rsidP="00EF6677">
      <w:pPr>
        <w:spacing w:before="100" w:beforeAutospacing="1" w:after="100" w:afterAutospacing="1" w:line="240" w:lineRule="auto"/>
        <w:ind w:left="0"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Sun is the primary cause of skin cancer, a</w:t>
      </w:r>
      <w:r>
        <w:rPr>
          <w:rFonts w:ascii="Times New Roman" w:eastAsia="Times New Roman" w:hAnsi="Times New Roman" w:cs="Times New Roman"/>
          <w:sz w:val="24"/>
          <w:szCs w:val="24"/>
        </w:rPr>
        <w:t xml:space="preserve">nd that means that laborers </w:t>
      </w:r>
      <w:r w:rsidRPr="00EF6677">
        <w:rPr>
          <w:rFonts w:ascii="Times New Roman" w:eastAsia="Times New Roman" w:hAnsi="Times New Roman" w:cs="Times New Roman"/>
          <w:sz w:val="24"/>
          <w:szCs w:val="24"/>
        </w:rPr>
        <w:t xml:space="preserve">who work outside most of the time, are at high risk for this disease. </w:t>
      </w:r>
    </w:p>
    <w:p w:rsidR="00EF6677" w:rsidRPr="00EF6677" w:rsidRDefault="00EF6677" w:rsidP="00EF6677">
      <w:pPr>
        <w:spacing w:before="100" w:beforeAutospacing="1" w:after="100" w:afterAutospacing="1" w:line="240" w:lineRule="auto"/>
        <w:ind w:left="0" w:right="0"/>
        <w:rPr>
          <w:rFonts w:ascii="Times New Roman" w:eastAsia="Times New Roman" w:hAnsi="Times New Roman" w:cs="Times New Roman"/>
          <w:sz w:val="24"/>
          <w:szCs w:val="24"/>
        </w:rPr>
      </w:pPr>
      <w:r w:rsidRPr="00EF6677">
        <w:rPr>
          <w:rFonts w:ascii="Times New Roman" w:eastAsia="Times New Roman" w:hAnsi="Times New Roman" w:cs="Times New Roman"/>
          <w:b/>
          <w:bCs/>
          <w:sz w:val="24"/>
          <w:szCs w:val="24"/>
        </w:rPr>
        <w:t>Follow the prevention guidelines for outdoor workers below to stay safe in the sun.</w:t>
      </w:r>
      <w:r w:rsidRPr="00EF6677">
        <w:rPr>
          <w:rFonts w:ascii="Times New Roman" w:eastAsia="Times New Roman" w:hAnsi="Times New Roman" w:cs="Times New Roman"/>
          <w:sz w:val="24"/>
          <w:szCs w:val="24"/>
        </w:rPr>
        <w:br/>
        <w:t> </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Outside jobs can sometimes be done inside or moved to a shady location.  A temporary shelter can be erected or trees and buildings used for protection.</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 xml:space="preserve">A shady spot should be available for lunch and coffee breaks. </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Reorganize the job so tasks requiring outdoor work get done in the morning before 10 am and after 4 pm, to avoid the hours of greatest sun intensity.</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Wear protective clothing and cover the skin.</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Long-sleeved, closely-woven shirts and long trousers or skirts provide the best protection.</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Avoid clothes that you can see light through.  If light is getting through, the ultraviolet radiation is getting through as well.</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If shorts are worn, a pair that approaches the knee will offer more protection than a shorter pair.</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A collar will protect the skin on the back of the neck.</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Wear a hat and sunglasses</w:t>
      </w:r>
      <w:r>
        <w:rPr>
          <w:rFonts w:ascii="Times New Roman" w:eastAsia="Times New Roman" w:hAnsi="Times New Roman" w:cs="Times New Roman"/>
          <w:sz w:val="24"/>
          <w:szCs w:val="24"/>
        </w:rPr>
        <w:t>.</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A hat will keep the sun off the face, neck and ears.  It will also protect bald spots.</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Broad-brimmed hats are best.  The brim should be at least 3 inches wide.</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If a lot of bending is required, have a flap on the back of the hat, which will keep the sun off the back of the neck.</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Hardhats can have a flap or extra brim fitted to them.</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Use sunglasses or safety glasses that filter out UV rays.</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Use an SPF 15 or higher sunscreen before going outdoors.</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Use a water-resistant sunscreen when working with water or when perspiring.</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 xml:space="preserve">Some substances increase the harmful effects of ultraviolet radiation.  These include industrial chemicals such as asphalt and </w:t>
      </w:r>
      <w:proofErr w:type="spellStart"/>
      <w:r w:rsidRPr="00EF6677">
        <w:rPr>
          <w:rFonts w:ascii="Times New Roman" w:eastAsia="Times New Roman" w:hAnsi="Times New Roman" w:cs="Times New Roman"/>
          <w:sz w:val="24"/>
          <w:szCs w:val="24"/>
        </w:rPr>
        <w:t>diphenyls</w:t>
      </w:r>
      <w:proofErr w:type="spellEnd"/>
      <w:r w:rsidRPr="00EF6677">
        <w:rPr>
          <w:rFonts w:ascii="Times New Roman" w:eastAsia="Times New Roman" w:hAnsi="Times New Roman" w:cs="Times New Roman"/>
          <w:sz w:val="24"/>
          <w:szCs w:val="24"/>
        </w:rPr>
        <w:t>, and some medications.  A water-resistant sunscreen will help give protection when there is likely to be skin contact with these substances.</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Choose a gel, stick, or lotion form of sunscreen according to personal preference; no one form is more effective than another.</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Reapply sunscreen every two hours.  If sweating freely, reapply more often.</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Make sure the face, lips, neck, ears, arms and back of the hands are protected.</w:t>
      </w:r>
    </w:p>
    <w:p w:rsidR="00EF6677" w:rsidRPr="00EF6677" w:rsidRDefault="00EF6677" w:rsidP="00EF6677">
      <w:pPr>
        <w:numPr>
          <w:ilvl w:val="0"/>
          <w:numId w:val="14"/>
        </w:numPr>
        <w:spacing w:before="100" w:beforeAutospacing="1" w:after="100" w:afterAutospacing="1" w:line="240" w:lineRule="auto"/>
        <w:ind w:right="0"/>
        <w:rPr>
          <w:rFonts w:ascii="Times New Roman" w:eastAsia="Times New Roman" w:hAnsi="Times New Roman" w:cs="Times New Roman"/>
          <w:sz w:val="24"/>
          <w:szCs w:val="24"/>
        </w:rPr>
      </w:pPr>
      <w:r w:rsidRPr="00EF6677">
        <w:rPr>
          <w:rFonts w:ascii="Times New Roman" w:eastAsia="Times New Roman" w:hAnsi="Times New Roman" w:cs="Times New Roman"/>
          <w:sz w:val="24"/>
          <w:szCs w:val="24"/>
        </w:rPr>
        <w:t>Ultraviolet radiation bounces off water, sand, concrete, light-colored surfaces and snow.  People who work near these areas will need to take extra care.</w:t>
      </w:r>
    </w:p>
    <w:p w:rsidR="0056795F" w:rsidRDefault="00EF6677" w:rsidP="0053711E">
      <w:pPr>
        <w:ind w:left="-1080" w:right="-1080"/>
        <w:jc w:val="center"/>
      </w:pPr>
      <w:r>
        <w:t xml:space="preserve">Information taken from </w:t>
      </w:r>
      <w:hyperlink r:id="rId8" w:history="1">
        <w:r w:rsidRPr="00492238">
          <w:rPr>
            <w:rStyle w:val="Hyperlink"/>
          </w:rPr>
          <w:t>www.skincancer.org</w:t>
        </w:r>
      </w:hyperlink>
      <w:r>
        <w:t xml:space="preserve"> </w:t>
      </w:r>
    </w:p>
    <w:p w:rsidR="0053711E" w:rsidRPr="0017363E" w:rsidRDefault="00D23227" w:rsidP="0053711E">
      <w:pPr>
        <w:ind w:left="-1080" w:right="-1080"/>
        <w:jc w:val="center"/>
        <w:rPr>
          <w:rFonts w:ascii="Arial" w:hAnsi="Arial" w:cs="Arial"/>
          <w:b/>
          <w:sz w:val="10"/>
          <w:szCs w:val="10"/>
          <w:u w:val="single"/>
        </w:rPr>
      </w:pPr>
      <w:hyperlink r:id="rId9"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Default="0053711E" w:rsidP="0017363E">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0" w:history="1">
        <w:r w:rsidRPr="001A4794">
          <w:rPr>
            <w:rFonts w:ascii="Tahoma" w:hAnsi="Tahoma" w:cs="Tahoma"/>
            <w:color w:val="0000FF"/>
            <w:sz w:val="20"/>
            <w:u w:val="single"/>
          </w:rPr>
          <w:t>wellness@dhrm.virginia.gov</w:t>
        </w:r>
      </w:hyperlink>
    </w:p>
    <w:sectPr w:rsidR="008E437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77DAA"/>
    <w:multiLevelType w:val="multilevel"/>
    <w:tmpl w:val="7B3A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7">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9">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9"/>
  </w:num>
  <w:num w:numId="4">
    <w:abstractNumId w:val="12"/>
  </w:num>
  <w:num w:numId="5">
    <w:abstractNumId w:val="11"/>
  </w:num>
  <w:num w:numId="6">
    <w:abstractNumId w:val="1"/>
  </w:num>
  <w:num w:numId="7">
    <w:abstractNumId w:val="6"/>
  </w:num>
  <w:num w:numId="8">
    <w:abstractNumId w:val="10"/>
  </w:num>
  <w:num w:numId="9">
    <w:abstractNumId w:val="3"/>
  </w:num>
  <w:num w:numId="10">
    <w:abstractNumId w:val="5"/>
  </w:num>
  <w:num w:numId="11">
    <w:abstractNumId w:val="8"/>
  </w:num>
  <w:num w:numId="12">
    <w:abstractNumId w:val="13"/>
  </w:num>
  <w:num w:numId="13">
    <w:abstractNumId w:val="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17363E"/>
    <w:rsid w:val="001C0C05"/>
    <w:rsid w:val="00235362"/>
    <w:rsid w:val="002B3914"/>
    <w:rsid w:val="00395A69"/>
    <w:rsid w:val="0053711E"/>
    <w:rsid w:val="0056795F"/>
    <w:rsid w:val="005B693B"/>
    <w:rsid w:val="006846FB"/>
    <w:rsid w:val="006F5AC9"/>
    <w:rsid w:val="00867EA9"/>
    <w:rsid w:val="008E437F"/>
    <w:rsid w:val="00A367FF"/>
    <w:rsid w:val="00C43305"/>
    <w:rsid w:val="00C659A4"/>
    <w:rsid w:val="00D23227"/>
    <w:rsid w:val="00DF5688"/>
    <w:rsid w:val="00EC415B"/>
    <w:rsid w:val="00EF6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F6677"/>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styleId="Strong">
    <w:name w:val="Strong"/>
    <w:basedOn w:val="DefaultParagraphFont"/>
    <w:uiPriority w:val="22"/>
    <w:qFormat/>
    <w:rsid w:val="00EF6677"/>
    <w:rPr>
      <w:b/>
      <w:bCs/>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9794416">
      <w:bodyDiv w:val="1"/>
      <w:marLeft w:val="0"/>
      <w:marRight w:val="0"/>
      <w:marTop w:val="0"/>
      <w:marBottom w:val="0"/>
      <w:divBdr>
        <w:top w:val="none" w:sz="0" w:space="0" w:color="auto"/>
        <w:left w:val="none" w:sz="0" w:space="0" w:color="auto"/>
        <w:bottom w:val="none" w:sz="0" w:space="0" w:color="auto"/>
        <w:right w:val="none" w:sz="0" w:space="0" w:color="auto"/>
      </w:divBdr>
      <w:divsChild>
        <w:div w:id="464155648">
          <w:marLeft w:val="0"/>
          <w:marRight w:val="0"/>
          <w:marTop w:val="0"/>
          <w:marBottom w:val="0"/>
          <w:divBdr>
            <w:top w:val="none" w:sz="0" w:space="0" w:color="auto"/>
            <w:left w:val="none" w:sz="0" w:space="0" w:color="auto"/>
            <w:bottom w:val="none" w:sz="0" w:space="0" w:color="auto"/>
            <w:right w:val="none" w:sz="0" w:space="0" w:color="auto"/>
          </w:divBdr>
          <w:divsChild>
            <w:div w:id="1256213053">
              <w:marLeft w:val="0"/>
              <w:marRight w:val="0"/>
              <w:marTop w:val="0"/>
              <w:marBottom w:val="0"/>
              <w:divBdr>
                <w:top w:val="none" w:sz="0" w:space="0" w:color="auto"/>
                <w:left w:val="none" w:sz="0" w:space="0" w:color="auto"/>
                <w:bottom w:val="none" w:sz="0" w:space="0" w:color="auto"/>
                <w:right w:val="none" w:sz="0" w:space="0" w:color="auto"/>
              </w:divBdr>
              <w:divsChild>
                <w:div w:id="693262738">
                  <w:marLeft w:val="0"/>
                  <w:marRight w:val="0"/>
                  <w:marTop w:val="0"/>
                  <w:marBottom w:val="0"/>
                  <w:divBdr>
                    <w:top w:val="none" w:sz="0" w:space="0" w:color="auto"/>
                    <w:left w:val="none" w:sz="0" w:space="0" w:color="auto"/>
                    <w:bottom w:val="none" w:sz="0" w:space="0" w:color="auto"/>
                    <w:right w:val="none" w:sz="0" w:space="0" w:color="auto"/>
                  </w:divBdr>
                  <w:divsChild>
                    <w:div w:id="1263611458">
                      <w:marLeft w:val="0"/>
                      <w:marRight w:val="0"/>
                      <w:marTop w:val="0"/>
                      <w:marBottom w:val="0"/>
                      <w:divBdr>
                        <w:top w:val="none" w:sz="0" w:space="0" w:color="auto"/>
                        <w:left w:val="none" w:sz="0" w:space="0" w:color="auto"/>
                        <w:bottom w:val="none" w:sz="0" w:space="0" w:color="auto"/>
                        <w:right w:val="none" w:sz="0" w:space="0" w:color="auto"/>
                      </w:divBdr>
                      <w:divsChild>
                        <w:div w:id="401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kincancer.org"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B7F9A-933A-441E-A81E-99781341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amymoore</cp:lastModifiedBy>
  <cp:revision>2</cp:revision>
  <dcterms:created xsi:type="dcterms:W3CDTF">2013-05-29T20:52:00Z</dcterms:created>
  <dcterms:modified xsi:type="dcterms:W3CDTF">2013-05-29T20:52:00Z</dcterms:modified>
</cp:coreProperties>
</file>