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78B" w:rsidRPr="002B378B" w:rsidRDefault="002B378B" w:rsidP="002B378B">
      <w:pPr>
        <w:shd w:val="clear" w:color="auto" w:fill="FFFFFF"/>
        <w:spacing w:before="100" w:beforeAutospacing="1" w:after="60" w:line="240" w:lineRule="auto"/>
        <w:jc w:val="center"/>
        <w:outlineLvl w:val="0"/>
        <w:rPr>
          <w:rFonts w:ascii="Engravers MT" w:eastAsia="Times New Roman" w:hAnsi="Engravers MT" w:cs="Helvetica"/>
          <w:b/>
          <w:bCs/>
          <w:kern w:val="36"/>
          <w:sz w:val="24"/>
          <w:szCs w:val="24"/>
          <w:lang/>
        </w:rPr>
      </w:pPr>
      <w:r w:rsidRPr="002B378B">
        <w:rPr>
          <w:rFonts w:ascii="Engravers MT" w:eastAsia="Times New Roman" w:hAnsi="Engravers MT" w:cs="Helvetica"/>
          <w:b/>
          <w:bCs/>
          <w:kern w:val="36"/>
          <w:sz w:val="24"/>
          <w:szCs w:val="24"/>
          <w:lang/>
        </w:rPr>
        <w:drawing>
          <wp:inline distT="0" distB="0" distL="0" distR="0">
            <wp:extent cx="815340" cy="543561"/>
            <wp:effectExtent l="19050" t="0" r="3810" b="0"/>
            <wp:docPr id="1" name="Picture 1"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5" cstate="print"/>
                    <a:stretch>
                      <a:fillRect/>
                    </a:stretch>
                  </pic:blipFill>
                  <pic:spPr>
                    <a:xfrm>
                      <a:off x="0" y="0"/>
                      <a:ext cx="839455" cy="559637"/>
                    </a:xfrm>
                    <a:prstGeom prst="rect">
                      <a:avLst/>
                    </a:prstGeom>
                  </pic:spPr>
                </pic:pic>
              </a:graphicData>
            </a:graphic>
          </wp:inline>
        </w:drawing>
      </w:r>
      <w:r>
        <w:rPr>
          <w:rFonts w:ascii="Engravers MT" w:eastAsia="Times New Roman" w:hAnsi="Engravers MT" w:cs="Helvetica"/>
          <w:b/>
          <w:bCs/>
          <w:kern w:val="36"/>
          <w:sz w:val="24"/>
          <w:szCs w:val="24"/>
          <w:lang/>
        </w:rPr>
        <w:t xml:space="preserve">   </w:t>
      </w:r>
      <w:r w:rsidRPr="002B378B">
        <w:rPr>
          <w:rFonts w:ascii="Engravers MT" w:eastAsia="Times New Roman" w:hAnsi="Engravers MT" w:cs="Helvetica"/>
          <w:b/>
          <w:bCs/>
          <w:kern w:val="36"/>
          <w:sz w:val="24"/>
          <w:szCs w:val="24"/>
          <w:lang/>
        </w:rPr>
        <w:t>Community Service: Top 10 Reasons to Volunteer</w:t>
      </w:r>
    </w:p>
    <w:p w:rsidR="002B378B" w:rsidRPr="002B378B" w:rsidRDefault="002B378B" w:rsidP="002B378B">
      <w:pPr>
        <w:shd w:val="clear" w:color="auto" w:fill="FFFFFF"/>
        <w:spacing w:after="0" w:line="240" w:lineRule="auto"/>
        <w:jc w:val="center"/>
        <w:rPr>
          <w:rFonts w:eastAsia="Times New Roman" w:cstheme="minorHAnsi"/>
          <w:color w:val="333333"/>
          <w:sz w:val="29"/>
          <w:szCs w:val="29"/>
          <w:lang/>
        </w:rPr>
      </w:pPr>
      <w:r w:rsidRPr="002B378B">
        <w:rPr>
          <w:rFonts w:eastAsia="Times New Roman" w:cstheme="minorHAnsi"/>
          <w:color w:val="333333"/>
          <w:sz w:val="29"/>
          <w:szCs w:val="29"/>
          <w:lang/>
        </w:rPr>
        <w:t>Thinking of becoming a volunteer? See a list of reasons that will help you make up your mind.</w:t>
      </w:r>
    </w:p>
    <w:p w:rsidR="002B378B" w:rsidRPr="002B378B" w:rsidRDefault="002B378B" w:rsidP="002B378B">
      <w:pPr>
        <w:shd w:val="clear" w:color="auto" w:fill="FFFFFF"/>
        <w:spacing w:after="0" w:line="240" w:lineRule="auto"/>
        <w:outlineLvl w:val="2"/>
        <w:rPr>
          <w:rFonts w:eastAsia="Times New Roman" w:cstheme="minorHAnsi"/>
          <w:b/>
          <w:bCs/>
          <w:color w:val="333333"/>
          <w:sz w:val="31"/>
          <w:szCs w:val="31"/>
          <w:lang/>
        </w:rPr>
      </w:pPr>
      <w:r w:rsidRPr="002B378B">
        <w:rPr>
          <w:rFonts w:eastAsia="Times New Roman" w:cstheme="minorHAnsi"/>
          <w:b/>
          <w:bCs/>
          <w:color w:val="333333"/>
          <w:sz w:val="31"/>
          <w:szCs w:val="31"/>
          <w:lang/>
        </w:rPr>
        <w:t>#10: It's good for you.</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Volunteering provides physical and mental rewards. It:</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6B5857">
        <w:rPr>
          <w:rFonts w:eastAsia="Times New Roman" w:cstheme="minorHAnsi"/>
          <w:bCs/>
          <w:color w:val="333333"/>
          <w:sz w:val="25"/>
          <w:lang/>
        </w:rPr>
        <w:t>Reduces stress:</w:t>
      </w:r>
      <w:r w:rsidRPr="002B378B">
        <w:rPr>
          <w:rFonts w:eastAsia="Times New Roman" w:cstheme="minorHAnsi"/>
          <w:color w:val="333333"/>
          <w:sz w:val="25"/>
          <w:szCs w:val="25"/>
          <w:lang/>
        </w:rPr>
        <w:t> Experts report that when you focus on someone other than yourself, it interrupts usual tension-producing patterns.</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6B5857">
        <w:rPr>
          <w:rFonts w:eastAsia="Times New Roman" w:cstheme="minorHAnsi"/>
          <w:bCs/>
          <w:color w:val="333333"/>
          <w:sz w:val="25"/>
          <w:lang/>
        </w:rPr>
        <w:t>Makes you healthier:</w:t>
      </w:r>
      <w:r w:rsidRPr="002B378B">
        <w:rPr>
          <w:rFonts w:eastAsia="Times New Roman" w:cstheme="minorHAnsi"/>
          <w:color w:val="333333"/>
          <w:sz w:val="25"/>
          <w:szCs w:val="25"/>
          <w:lang/>
        </w:rPr>
        <w:t> Moods and emotions, like optimism, joy, and control over one's fate, strengthen the immune system.</w:t>
      </w:r>
    </w:p>
    <w:p w:rsidR="002B378B" w:rsidRPr="002B378B" w:rsidRDefault="002B378B" w:rsidP="002B378B">
      <w:pPr>
        <w:shd w:val="clear" w:color="auto" w:fill="FFFFFF"/>
        <w:spacing w:after="0" w:line="240" w:lineRule="auto"/>
        <w:outlineLvl w:val="2"/>
        <w:rPr>
          <w:rFonts w:eastAsia="Times New Roman" w:cstheme="minorHAnsi"/>
          <w:b/>
          <w:bCs/>
          <w:color w:val="333333"/>
          <w:sz w:val="31"/>
          <w:szCs w:val="31"/>
          <w:lang/>
        </w:rPr>
      </w:pPr>
      <w:r w:rsidRPr="002B378B">
        <w:rPr>
          <w:rFonts w:eastAsia="Times New Roman" w:cstheme="minorHAnsi"/>
          <w:b/>
          <w:bCs/>
          <w:color w:val="333333"/>
          <w:sz w:val="31"/>
          <w:szCs w:val="31"/>
          <w:lang/>
        </w:rPr>
        <w:t>#9: It saves resources.</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Volunteering provides valuable community services so more money can be spent on local improvements.</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The estimated value of a volunteer's time is $15.39 per hour.</w:t>
      </w:r>
    </w:p>
    <w:p w:rsidR="002B378B" w:rsidRPr="002B378B" w:rsidRDefault="002B378B" w:rsidP="002B378B">
      <w:pPr>
        <w:shd w:val="clear" w:color="auto" w:fill="FFFFFF"/>
        <w:spacing w:after="0" w:line="240" w:lineRule="auto"/>
        <w:outlineLvl w:val="2"/>
        <w:rPr>
          <w:rFonts w:eastAsia="Times New Roman" w:cstheme="minorHAnsi"/>
          <w:b/>
          <w:bCs/>
          <w:color w:val="333333"/>
          <w:sz w:val="31"/>
          <w:szCs w:val="31"/>
          <w:lang/>
        </w:rPr>
      </w:pPr>
      <w:r w:rsidRPr="002B378B">
        <w:rPr>
          <w:rFonts w:eastAsia="Times New Roman" w:cstheme="minorHAnsi"/>
          <w:b/>
          <w:bCs/>
          <w:color w:val="333333"/>
          <w:sz w:val="31"/>
          <w:szCs w:val="31"/>
          <w:lang/>
        </w:rPr>
        <w:t>#8: Volunteers gain professional experience.</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You can test out a career.</w:t>
      </w:r>
    </w:p>
    <w:p w:rsidR="002B378B" w:rsidRPr="002B378B" w:rsidRDefault="002B378B" w:rsidP="002B378B">
      <w:pPr>
        <w:shd w:val="clear" w:color="auto" w:fill="FFFFFF"/>
        <w:spacing w:after="0" w:line="240" w:lineRule="auto"/>
        <w:outlineLvl w:val="2"/>
        <w:rPr>
          <w:rFonts w:eastAsia="Times New Roman" w:cstheme="minorHAnsi"/>
          <w:b/>
          <w:bCs/>
          <w:color w:val="333333"/>
          <w:sz w:val="31"/>
          <w:szCs w:val="31"/>
          <w:lang/>
        </w:rPr>
      </w:pPr>
      <w:r w:rsidRPr="002B378B">
        <w:rPr>
          <w:rFonts w:eastAsia="Times New Roman" w:cstheme="minorHAnsi"/>
          <w:b/>
          <w:bCs/>
          <w:color w:val="333333"/>
          <w:sz w:val="31"/>
          <w:szCs w:val="31"/>
          <w:lang/>
        </w:rPr>
        <w:t>#7: It brings people together.</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As a volunteer you assist in:</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Uniting people from diverse backgrounds to work toward a common goal</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Building camaraderie and teamwork</w:t>
      </w:r>
    </w:p>
    <w:p w:rsidR="002B378B" w:rsidRPr="002B378B" w:rsidRDefault="002B378B" w:rsidP="002B378B">
      <w:pPr>
        <w:shd w:val="clear" w:color="auto" w:fill="FFFFFF"/>
        <w:spacing w:after="0" w:line="240" w:lineRule="auto"/>
        <w:outlineLvl w:val="2"/>
        <w:rPr>
          <w:rFonts w:eastAsia="Times New Roman" w:cstheme="minorHAnsi"/>
          <w:b/>
          <w:bCs/>
          <w:color w:val="333333"/>
          <w:sz w:val="31"/>
          <w:szCs w:val="31"/>
          <w:lang/>
        </w:rPr>
      </w:pPr>
      <w:r w:rsidRPr="002B378B">
        <w:rPr>
          <w:rFonts w:eastAsia="Times New Roman" w:cstheme="minorHAnsi"/>
          <w:b/>
          <w:bCs/>
          <w:color w:val="333333"/>
          <w:sz w:val="31"/>
          <w:szCs w:val="31"/>
          <w:lang/>
        </w:rPr>
        <w:t>#6: It promotes personal growth and self esteem.</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Understanding community needs helps foster empathy and self-efficacy.</w:t>
      </w:r>
    </w:p>
    <w:p w:rsidR="002B378B" w:rsidRPr="002B378B" w:rsidRDefault="002B378B" w:rsidP="002B378B">
      <w:pPr>
        <w:shd w:val="clear" w:color="auto" w:fill="FFFFFF"/>
        <w:spacing w:after="0" w:line="240" w:lineRule="auto"/>
        <w:outlineLvl w:val="2"/>
        <w:rPr>
          <w:rFonts w:eastAsia="Times New Roman" w:cstheme="minorHAnsi"/>
          <w:b/>
          <w:bCs/>
          <w:color w:val="333333"/>
          <w:sz w:val="31"/>
          <w:szCs w:val="31"/>
          <w:lang/>
        </w:rPr>
      </w:pPr>
      <w:r w:rsidRPr="002B378B">
        <w:rPr>
          <w:rFonts w:eastAsia="Times New Roman" w:cstheme="minorHAnsi"/>
          <w:b/>
          <w:bCs/>
          <w:color w:val="333333"/>
          <w:sz w:val="31"/>
          <w:szCs w:val="31"/>
          <w:lang/>
        </w:rPr>
        <w:t>#5: Volunteering strengthens your community.</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As a volunteer you help:</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Support families (daycare and eldercare)</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Improve schools (tutoring, literacy)</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Support youth (mentoring and after-school programs)</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Beautify the community (beach and park cleanups)</w:t>
      </w:r>
    </w:p>
    <w:p w:rsidR="002B378B" w:rsidRPr="002B378B" w:rsidRDefault="002B378B" w:rsidP="002B378B">
      <w:pPr>
        <w:shd w:val="clear" w:color="auto" w:fill="FFFFFF"/>
        <w:spacing w:after="0" w:line="240" w:lineRule="auto"/>
        <w:outlineLvl w:val="2"/>
        <w:rPr>
          <w:rFonts w:eastAsia="Times New Roman" w:cstheme="minorHAnsi"/>
          <w:b/>
          <w:bCs/>
          <w:color w:val="333333"/>
          <w:sz w:val="31"/>
          <w:szCs w:val="31"/>
          <w:lang/>
        </w:rPr>
      </w:pPr>
      <w:r w:rsidRPr="002B378B">
        <w:rPr>
          <w:rFonts w:eastAsia="Times New Roman" w:cstheme="minorHAnsi"/>
          <w:b/>
          <w:bCs/>
          <w:color w:val="333333"/>
          <w:sz w:val="31"/>
          <w:szCs w:val="31"/>
          <w:lang/>
        </w:rPr>
        <w:t>#4: You learn a lot.</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Volunteers learn things like these:</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b/>
          <w:bCs/>
          <w:color w:val="333333"/>
          <w:sz w:val="25"/>
          <w:lang/>
        </w:rPr>
        <w:t>Self:</w:t>
      </w:r>
      <w:r w:rsidRPr="002B378B">
        <w:rPr>
          <w:rFonts w:eastAsia="Times New Roman" w:cstheme="minorHAnsi"/>
          <w:color w:val="333333"/>
          <w:sz w:val="25"/>
          <w:szCs w:val="25"/>
          <w:lang/>
        </w:rPr>
        <w:t> Volunteers discover hidden talents th</w:t>
      </w:r>
      <w:r>
        <w:rPr>
          <w:rFonts w:eastAsia="Times New Roman" w:cstheme="minorHAnsi"/>
          <w:color w:val="333333"/>
          <w:sz w:val="25"/>
          <w:szCs w:val="25"/>
          <w:lang/>
        </w:rPr>
        <w:t>at may change your view on your self-</w:t>
      </w:r>
      <w:r w:rsidRPr="002B378B">
        <w:rPr>
          <w:rFonts w:eastAsia="Times New Roman" w:cstheme="minorHAnsi"/>
          <w:color w:val="333333"/>
          <w:sz w:val="25"/>
          <w:szCs w:val="25"/>
          <w:lang/>
        </w:rPr>
        <w:t>worth.</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b/>
          <w:bCs/>
          <w:color w:val="333333"/>
          <w:sz w:val="25"/>
          <w:lang/>
        </w:rPr>
        <w:t>Government:</w:t>
      </w:r>
      <w:r w:rsidRPr="002B378B">
        <w:rPr>
          <w:rFonts w:eastAsia="Times New Roman" w:cstheme="minorHAnsi"/>
          <w:color w:val="333333"/>
          <w:sz w:val="25"/>
          <w:szCs w:val="25"/>
          <w:lang/>
        </w:rPr>
        <w:t> Through working with local non-profit agencies, volunteers learn about the functions and operation of our government.</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b/>
          <w:bCs/>
          <w:color w:val="333333"/>
          <w:sz w:val="25"/>
          <w:lang/>
        </w:rPr>
        <w:t>Community:</w:t>
      </w:r>
      <w:r w:rsidRPr="002B378B">
        <w:rPr>
          <w:rFonts w:eastAsia="Times New Roman" w:cstheme="minorHAnsi"/>
          <w:color w:val="333333"/>
          <w:sz w:val="25"/>
          <w:szCs w:val="25"/>
          <w:lang/>
        </w:rPr>
        <w:t> Volunteers gain knowledge of local resources available to solve community needs.</w:t>
      </w:r>
    </w:p>
    <w:p w:rsidR="002B378B" w:rsidRPr="002B378B" w:rsidRDefault="002B378B" w:rsidP="002B378B">
      <w:pPr>
        <w:shd w:val="clear" w:color="auto" w:fill="FFFFFF"/>
        <w:spacing w:after="0" w:line="240" w:lineRule="auto"/>
        <w:outlineLvl w:val="2"/>
        <w:rPr>
          <w:rFonts w:eastAsia="Times New Roman" w:cstheme="minorHAnsi"/>
          <w:b/>
          <w:bCs/>
          <w:color w:val="333333"/>
          <w:sz w:val="31"/>
          <w:szCs w:val="31"/>
          <w:lang/>
        </w:rPr>
      </w:pPr>
      <w:r w:rsidRPr="002B378B">
        <w:rPr>
          <w:rFonts w:eastAsia="Times New Roman" w:cstheme="minorHAnsi"/>
          <w:b/>
          <w:bCs/>
          <w:color w:val="333333"/>
          <w:sz w:val="31"/>
          <w:szCs w:val="31"/>
          <w:lang/>
        </w:rPr>
        <w:t>#3: You get a chance to give back.</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People like to support community resources that they use themselves or that benefit people they care about.</w:t>
      </w:r>
    </w:p>
    <w:p w:rsidR="002B378B" w:rsidRPr="002B378B" w:rsidRDefault="002B378B" w:rsidP="002B378B">
      <w:pPr>
        <w:shd w:val="clear" w:color="auto" w:fill="FFFFFF"/>
        <w:spacing w:after="0" w:line="240" w:lineRule="auto"/>
        <w:outlineLvl w:val="2"/>
        <w:rPr>
          <w:rFonts w:eastAsia="Times New Roman" w:cstheme="minorHAnsi"/>
          <w:b/>
          <w:bCs/>
          <w:color w:val="333333"/>
          <w:sz w:val="31"/>
          <w:szCs w:val="31"/>
          <w:lang/>
        </w:rPr>
      </w:pPr>
      <w:r w:rsidRPr="002B378B">
        <w:rPr>
          <w:rFonts w:eastAsia="Times New Roman" w:cstheme="minorHAnsi"/>
          <w:b/>
          <w:bCs/>
          <w:color w:val="333333"/>
          <w:sz w:val="31"/>
          <w:szCs w:val="31"/>
          <w:lang/>
        </w:rPr>
        <w:t>#2: Volunteering encourages civic responsibility.</w:t>
      </w:r>
    </w:p>
    <w:p w:rsidR="002B378B" w:rsidRPr="002B378B"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Community service and volunteerism are an investment in our community and the people who live in it.</w:t>
      </w:r>
    </w:p>
    <w:p w:rsidR="002B378B" w:rsidRPr="002B378B" w:rsidRDefault="002B378B" w:rsidP="002B378B">
      <w:pPr>
        <w:shd w:val="clear" w:color="auto" w:fill="FFFFFF"/>
        <w:spacing w:after="0" w:line="240" w:lineRule="auto"/>
        <w:outlineLvl w:val="2"/>
        <w:rPr>
          <w:rFonts w:eastAsia="Times New Roman" w:cstheme="minorHAnsi"/>
          <w:b/>
          <w:bCs/>
          <w:color w:val="333333"/>
          <w:sz w:val="31"/>
          <w:szCs w:val="31"/>
          <w:lang/>
        </w:rPr>
      </w:pPr>
      <w:r w:rsidRPr="002B378B">
        <w:rPr>
          <w:rFonts w:eastAsia="Times New Roman" w:cstheme="minorHAnsi"/>
          <w:b/>
          <w:bCs/>
          <w:color w:val="333333"/>
          <w:sz w:val="31"/>
          <w:szCs w:val="31"/>
          <w:lang/>
        </w:rPr>
        <w:t>#1: You make a difference.</w:t>
      </w:r>
    </w:p>
    <w:p w:rsidR="00770D61" w:rsidRDefault="002B378B" w:rsidP="002B378B">
      <w:pPr>
        <w:shd w:val="clear" w:color="auto" w:fill="FFFFFF"/>
        <w:spacing w:after="0" w:line="240" w:lineRule="auto"/>
        <w:rPr>
          <w:rFonts w:eastAsia="Times New Roman" w:cstheme="minorHAnsi"/>
          <w:color w:val="333333"/>
          <w:sz w:val="25"/>
          <w:szCs w:val="25"/>
          <w:lang/>
        </w:rPr>
      </w:pPr>
      <w:r w:rsidRPr="002B378B">
        <w:rPr>
          <w:rFonts w:eastAsia="Times New Roman" w:cstheme="minorHAnsi"/>
          <w:color w:val="333333"/>
          <w:sz w:val="25"/>
          <w:szCs w:val="25"/>
          <w:lang/>
        </w:rPr>
        <w:t>Every person counts!</w:t>
      </w:r>
    </w:p>
    <w:p w:rsidR="006B5857" w:rsidRDefault="006B5857" w:rsidP="002B378B">
      <w:pPr>
        <w:spacing w:after="0"/>
        <w:ind w:left="-1080" w:right="-1080"/>
        <w:jc w:val="center"/>
      </w:pPr>
      <w:r>
        <w:t xml:space="preserve"> Source: </w:t>
      </w:r>
      <w:hyperlink r:id="rId6" w:history="1">
        <w:r w:rsidRPr="002409FF">
          <w:rPr>
            <w:rStyle w:val="Hyperlink"/>
          </w:rPr>
          <w:t>https://students.ucsd.edu/student-life/involvement/community/reasons.html</w:t>
        </w:r>
      </w:hyperlink>
    </w:p>
    <w:p w:rsidR="006B5857" w:rsidRPr="006B5857" w:rsidRDefault="006B5857" w:rsidP="006B5857">
      <w:pPr>
        <w:pStyle w:val="Default"/>
        <w:rPr>
          <w:rFonts w:ascii="Tahoma" w:hAnsi="Tahoma" w:cs="Tahoma"/>
          <w:i/>
          <w:iCs/>
          <w:color w:val="252525"/>
          <w:sz w:val="3"/>
          <w:szCs w:val="9"/>
        </w:rPr>
      </w:pPr>
      <w:r w:rsidRPr="007A088F">
        <w:rPr>
          <w:rFonts w:ascii="Tahoma" w:hAnsi="Tahoma" w:cs="Tahoma"/>
          <w:color w:val="0000FF"/>
          <w:sz w:val="12"/>
          <w:szCs w:val="18"/>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7" w:history="1">
        <w:r w:rsidRPr="007A088F">
          <w:rPr>
            <w:rFonts w:ascii="Tahoma" w:hAnsi="Tahoma" w:cs="Tahoma"/>
            <w:color w:val="0000FF"/>
            <w:sz w:val="12"/>
            <w:szCs w:val="18"/>
            <w:u w:val="single"/>
          </w:rPr>
          <w:t>wellness@dhrm.virginia.gov</w:t>
        </w:r>
      </w:hyperlink>
    </w:p>
    <w:sectPr w:rsidR="006B5857" w:rsidRPr="006B5857" w:rsidSect="002B378B">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3in;height:3in" o:bullet="t"/>
    </w:pict>
  </w:numPicBullet>
  <w:numPicBullet w:numPicBulletId="1">
    <w:pict>
      <v:shape id="_x0000_i1047" type="#_x0000_t75" style="width:3in;height:3in" o:bullet="t"/>
    </w:pict>
  </w:numPicBullet>
  <w:numPicBullet w:numPicBulletId="2">
    <w:pict>
      <v:shape id="_x0000_i1048" type="#_x0000_t75" style="width:3in;height:3in" o:bullet="t"/>
    </w:pict>
  </w:numPicBullet>
  <w:numPicBullet w:numPicBulletId="3">
    <w:pict>
      <v:shape id="_x0000_i1049" type="#_x0000_t75" style="width:3in;height:3in" o:bullet="t"/>
    </w:pict>
  </w:numPicBullet>
  <w:numPicBullet w:numPicBulletId="4">
    <w:pict>
      <v:shape id="_x0000_i1050" type="#_x0000_t75" style="width:3in;height:3in" o:bullet="t"/>
    </w:pict>
  </w:numPicBullet>
  <w:numPicBullet w:numPicBulletId="5">
    <w:pict>
      <v:shape id="_x0000_i1051" type="#_x0000_t75" style="width:3in;height:3in" o:bullet="t"/>
    </w:pict>
  </w:numPicBullet>
  <w:numPicBullet w:numPicBulletId="6">
    <w:pict>
      <v:shape id="_x0000_i1052" type="#_x0000_t75" style="width:3in;height:3in" o:bullet="t"/>
    </w:pict>
  </w:numPicBullet>
  <w:numPicBullet w:numPicBulletId="7">
    <w:pict>
      <v:shape id="_x0000_i1053" type="#_x0000_t75" style="width:3in;height:3in" o:bullet="t"/>
    </w:pict>
  </w:numPicBullet>
  <w:numPicBullet w:numPicBulletId="8">
    <w:pict>
      <v:shape id="_x0000_i1054" type="#_x0000_t75" style="width:3in;height:3in" o:bullet="t"/>
    </w:pict>
  </w:numPicBullet>
  <w:numPicBullet w:numPicBulletId="9">
    <w:pict>
      <v:shape id="_x0000_i1055" type="#_x0000_t75" style="width:3in;height:3in" o:bullet="t"/>
    </w:pict>
  </w:numPicBullet>
  <w:abstractNum w:abstractNumId="0">
    <w:nsid w:val="11632E4B"/>
    <w:multiLevelType w:val="multilevel"/>
    <w:tmpl w:val="5276F63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6175AD"/>
    <w:multiLevelType w:val="multilevel"/>
    <w:tmpl w:val="5DCE4170"/>
    <w:lvl w:ilvl="0">
      <w:start w:val="1"/>
      <w:numFmt w:val="bullet"/>
      <w:lvlText w:val=""/>
      <w:lvlPicBulletId w:val="6"/>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7"/>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565AD7"/>
    <w:multiLevelType w:val="multilevel"/>
    <w:tmpl w:val="45625260"/>
    <w:lvl w:ilvl="0">
      <w:start w:val="1"/>
      <w:numFmt w:val="bullet"/>
      <w:lvlText w:val=""/>
      <w:lvlPicBulletId w:val="2"/>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3"/>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F86D1A"/>
    <w:multiLevelType w:val="multilevel"/>
    <w:tmpl w:val="8B90AFB6"/>
    <w:lvl w:ilvl="0">
      <w:start w:val="1"/>
      <w:numFmt w:val="bullet"/>
      <w:lvlText w:val=""/>
      <w:lvlPicBulletId w:val="4"/>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5"/>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2A637FB"/>
    <w:multiLevelType w:val="multilevel"/>
    <w:tmpl w:val="B0A4043C"/>
    <w:lvl w:ilvl="0">
      <w:start w:val="1"/>
      <w:numFmt w:val="bullet"/>
      <w:lvlText w:val=""/>
      <w:lvlPicBulletId w:val="8"/>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9"/>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proofState w:spelling="clean" w:grammar="clean"/>
  <w:defaultTabStop w:val="720"/>
  <w:drawingGridHorizontalSpacing w:val="110"/>
  <w:displayHorizontalDrawingGridEvery w:val="2"/>
  <w:characterSpacingControl w:val="doNotCompress"/>
  <w:compat/>
  <w:rsids>
    <w:rsidRoot w:val="002B378B"/>
    <w:rsid w:val="002B378B"/>
    <w:rsid w:val="003A63C1"/>
    <w:rsid w:val="006B5857"/>
    <w:rsid w:val="00912286"/>
    <w:rsid w:val="00F65A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AA1"/>
  </w:style>
  <w:style w:type="paragraph" w:styleId="Heading1">
    <w:name w:val="heading 1"/>
    <w:basedOn w:val="Normal"/>
    <w:link w:val="Heading1Char"/>
    <w:uiPriority w:val="9"/>
    <w:qFormat/>
    <w:rsid w:val="002B378B"/>
    <w:pPr>
      <w:spacing w:before="100" w:beforeAutospacing="1" w:after="60" w:line="240" w:lineRule="auto"/>
      <w:outlineLvl w:val="0"/>
    </w:pPr>
    <w:rPr>
      <w:rFonts w:ascii="Times New Roman" w:eastAsia="Times New Roman" w:hAnsi="Times New Roman" w:cs="Times New Roman"/>
      <w:b/>
      <w:bCs/>
      <w:color w:val="FF9900"/>
      <w:kern w:val="36"/>
      <w:sz w:val="48"/>
      <w:szCs w:val="48"/>
    </w:rPr>
  </w:style>
  <w:style w:type="paragraph" w:styleId="Heading3">
    <w:name w:val="heading 3"/>
    <w:basedOn w:val="Normal"/>
    <w:link w:val="Heading3Char"/>
    <w:uiPriority w:val="9"/>
    <w:qFormat/>
    <w:rsid w:val="002B378B"/>
    <w:pPr>
      <w:spacing w:before="100" w:beforeAutospacing="1" w:after="60" w:line="240" w:lineRule="auto"/>
      <w:outlineLvl w:val="2"/>
    </w:pPr>
    <w:rPr>
      <w:rFonts w:ascii="Times New Roman" w:eastAsia="Times New Roman" w:hAnsi="Times New Roman" w:cs="Times New Roman"/>
      <w:b/>
      <w:bCs/>
      <w:color w:val="333333"/>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378B"/>
    <w:rPr>
      <w:rFonts w:ascii="Times New Roman" w:eastAsia="Times New Roman" w:hAnsi="Times New Roman" w:cs="Times New Roman"/>
      <w:b/>
      <w:bCs/>
      <w:color w:val="FF9900"/>
      <w:kern w:val="36"/>
      <w:sz w:val="48"/>
      <w:szCs w:val="48"/>
    </w:rPr>
  </w:style>
  <w:style w:type="character" w:customStyle="1" w:styleId="Heading3Char">
    <w:name w:val="Heading 3 Char"/>
    <w:basedOn w:val="DefaultParagraphFont"/>
    <w:link w:val="Heading3"/>
    <w:uiPriority w:val="9"/>
    <w:rsid w:val="002B378B"/>
    <w:rPr>
      <w:rFonts w:ascii="Times New Roman" w:eastAsia="Times New Roman" w:hAnsi="Times New Roman" w:cs="Times New Roman"/>
      <w:b/>
      <w:bCs/>
      <w:color w:val="333333"/>
      <w:sz w:val="30"/>
      <w:szCs w:val="30"/>
    </w:rPr>
  </w:style>
  <w:style w:type="character" w:styleId="Strong">
    <w:name w:val="Strong"/>
    <w:basedOn w:val="DefaultParagraphFont"/>
    <w:uiPriority w:val="22"/>
    <w:qFormat/>
    <w:rsid w:val="002B378B"/>
    <w:rPr>
      <w:b/>
      <w:bCs/>
    </w:rPr>
  </w:style>
  <w:style w:type="paragraph" w:styleId="NormalWeb">
    <w:name w:val="Normal (Web)"/>
    <w:basedOn w:val="Normal"/>
    <w:uiPriority w:val="99"/>
    <w:semiHidden/>
    <w:unhideWhenUsed/>
    <w:rsid w:val="002B378B"/>
    <w:pPr>
      <w:spacing w:before="100" w:beforeAutospacing="1" w:after="240" w:line="240" w:lineRule="auto"/>
    </w:pPr>
    <w:rPr>
      <w:rFonts w:ascii="Times New Roman" w:eastAsia="Times New Roman" w:hAnsi="Times New Roman" w:cs="Times New Roman"/>
      <w:sz w:val="24"/>
      <w:szCs w:val="24"/>
    </w:rPr>
  </w:style>
  <w:style w:type="paragraph" w:customStyle="1" w:styleId="subhead">
    <w:name w:val="subhead"/>
    <w:basedOn w:val="Normal"/>
    <w:rsid w:val="002B378B"/>
    <w:pPr>
      <w:spacing w:before="100" w:beforeAutospacing="1" w:after="240" w:line="240" w:lineRule="auto"/>
    </w:pPr>
    <w:rPr>
      <w:rFonts w:ascii="Times New Roman" w:eastAsia="Times New Roman" w:hAnsi="Times New Roman" w:cs="Times New Roman"/>
      <w:sz w:val="29"/>
      <w:szCs w:val="29"/>
    </w:rPr>
  </w:style>
  <w:style w:type="paragraph" w:styleId="BalloonText">
    <w:name w:val="Balloon Text"/>
    <w:basedOn w:val="Normal"/>
    <w:link w:val="BalloonTextChar"/>
    <w:uiPriority w:val="99"/>
    <w:semiHidden/>
    <w:unhideWhenUsed/>
    <w:rsid w:val="002B37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378B"/>
    <w:rPr>
      <w:rFonts w:ascii="Tahoma" w:hAnsi="Tahoma" w:cs="Tahoma"/>
      <w:sz w:val="16"/>
      <w:szCs w:val="16"/>
    </w:rPr>
  </w:style>
  <w:style w:type="character" w:styleId="Hyperlink">
    <w:name w:val="Hyperlink"/>
    <w:basedOn w:val="DefaultParagraphFont"/>
    <w:uiPriority w:val="99"/>
    <w:unhideWhenUsed/>
    <w:rsid w:val="002B378B"/>
    <w:rPr>
      <w:color w:val="0000FF"/>
      <w:u w:val="single"/>
    </w:rPr>
  </w:style>
  <w:style w:type="paragraph" w:customStyle="1" w:styleId="Default">
    <w:name w:val="Default"/>
    <w:rsid w:val="002B378B"/>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770809717">
      <w:bodyDiv w:val="1"/>
      <w:marLeft w:val="0"/>
      <w:marRight w:val="0"/>
      <w:marTop w:val="0"/>
      <w:marBottom w:val="0"/>
      <w:divBdr>
        <w:top w:val="none" w:sz="0" w:space="0" w:color="auto"/>
        <w:left w:val="none" w:sz="0" w:space="0" w:color="auto"/>
        <w:bottom w:val="none" w:sz="0" w:space="0" w:color="auto"/>
        <w:right w:val="none" w:sz="0" w:space="0" w:color="auto"/>
      </w:divBdr>
      <w:divsChild>
        <w:div w:id="303582333">
          <w:marLeft w:val="0"/>
          <w:marRight w:val="0"/>
          <w:marTop w:val="0"/>
          <w:marBottom w:val="0"/>
          <w:divBdr>
            <w:top w:val="none" w:sz="0" w:space="0" w:color="auto"/>
            <w:left w:val="none" w:sz="0" w:space="0" w:color="auto"/>
            <w:bottom w:val="none" w:sz="0" w:space="0" w:color="auto"/>
            <w:right w:val="none" w:sz="0" w:space="0" w:color="auto"/>
          </w:divBdr>
          <w:divsChild>
            <w:div w:id="1712336629">
              <w:marLeft w:val="0"/>
              <w:marRight w:val="0"/>
              <w:marTop w:val="0"/>
              <w:marBottom w:val="0"/>
              <w:divBdr>
                <w:top w:val="none" w:sz="0" w:space="0" w:color="auto"/>
                <w:left w:val="none" w:sz="0" w:space="0" w:color="auto"/>
                <w:bottom w:val="none" w:sz="0" w:space="0" w:color="auto"/>
                <w:right w:val="none" w:sz="0" w:space="0" w:color="auto"/>
              </w:divBdr>
              <w:divsChild>
                <w:div w:id="1020620243">
                  <w:marLeft w:val="0"/>
                  <w:marRight w:val="0"/>
                  <w:marTop w:val="0"/>
                  <w:marBottom w:val="0"/>
                  <w:divBdr>
                    <w:top w:val="none" w:sz="0" w:space="0" w:color="auto"/>
                    <w:left w:val="none" w:sz="0" w:space="0" w:color="auto"/>
                    <w:bottom w:val="none" w:sz="0" w:space="0" w:color="auto"/>
                    <w:right w:val="none" w:sz="0" w:space="0" w:color="auto"/>
                  </w:divBdr>
                  <w:divsChild>
                    <w:div w:id="154432221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ellness@dhrm.virgini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tudents.ucsd.edu/student-life/involvement/community/reasons.html"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395</Words>
  <Characters>2256</Characters>
  <Application>Microsoft Office Word</Application>
  <DocSecurity>0</DocSecurity>
  <Lines>18</Lines>
  <Paragraphs>5</Paragraphs>
  <ScaleCrop>false</ScaleCrop>
  <Company>Virginia IT Infrastructure Partnership</Company>
  <LinksUpToDate>false</LinksUpToDate>
  <CharactersWithSpaces>2646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xse87720</dc:creator>
  <cp:lastModifiedBy>xse87720</cp:lastModifiedBy>
  <cp:revision>1</cp:revision>
  <dcterms:created xsi:type="dcterms:W3CDTF">2014-08-21T15:11:00Z</dcterms:created>
  <dcterms:modified xsi:type="dcterms:W3CDTF">2014-08-21T15:20:00Z</dcterms:modified>
</cp:coreProperties>
</file>